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82" w:rsidRPr="00F97122" w:rsidRDefault="00A21E82" w:rsidP="00A21E82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1B1121" w:rsidRPr="001B1121" w:rsidRDefault="001B1121" w:rsidP="001B1121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>в</w:t>
      </w:r>
      <w:r w:rsidR="00A21E82">
        <w:rPr>
          <w:rFonts w:ascii="Arial Narrow" w:eastAsia="Times New Roman" w:hAnsi="Arial Narrow" w:cs="Calibri"/>
          <w:spacing w:val="5"/>
          <w:lang w:eastAsia="ru-RU"/>
        </w:rPr>
        <w:t xml:space="preserve"> </w:t>
      </w:r>
      <w:r w:rsidRPr="001B1121">
        <w:rPr>
          <w:rFonts w:ascii="Arial Narrow" w:eastAsia="Times New Roman" w:hAnsi="Arial Narrow" w:cs="Calibri"/>
          <w:spacing w:val="5"/>
          <w:lang w:eastAsia="ru-RU"/>
        </w:rPr>
        <w:t xml:space="preserve">открытой всероссийской мастерской современного педагога </w:t>
      </w:r>
    </w:p>
    <w:p w:rsidR="001B1121" w:rsidRPr="001B1121" w:rsidRDefault="001B1121" w:rsidP="001B1121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 w:rsidRPr="001B1121">
        <w:rPr>
          <w:rFonts w:ascii="Arial Narrow" w:eastAsia="Times New Roman" w:hAnsi="Arial Narrow" w:cs="Calibri"/>
          <w:spacing w:val="5"/>
          <w:lang w:eastAsia="ru-RU"/>
        </w:rPr>
        <w:t>«Методические идеи для современного обучения»</w:t>
      </w:r>
    </w:p>
    <w:p w:rsidR="00A21E82" w:rsidRPr="00F97122" w:rsidRDefault="00A21E82" w:rsidP="00C02549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ind w:left="-709" w:right="-284" w:firstLine="709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679"/>
        <w:gridCol w:w="5074"/>
      </w:tblGrid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Ф.И.О. автора (</w:t>
            </w:r>
            <w:r w:rsidRPr="00A672D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eastAsia="ru-RU"/>
              </w:rPr>
              <w:t>полностью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>Ф.И.О. соавтора/</w:t>
            </w:r>
            <w:proofErr w:type="spellStart"/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 xml:space="preserve">Место работы </w:t>
            </w:r>
            <w:r w:rsidR="00D630A3" w:rsidRPr="00A672D0">
              <w:rPr>
                <w:rFonts w:ascii="Arial" w:hAnsi="Arial" w:cs="Arial"/>
                <w:spacing w:val="5"/>
                <w:sz w:val="20"/>
                <w:szCs w:val="20"/>
              </w:rPr>
              <w:t xml:space="preserve">/учёбы </w:t>
            </w: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 xml:space="preserve">автора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>Место работы соавтора/</w:t>
            </w:r>
            <w:proofErr w:type="spellStart"/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>ов</w:t>
            </w:r>
            <w:proofErr w:type="spellEnd"/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Должность</w:t>
            </w: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 xml:space="preserve"> (если есть – ученая степень, звание) автора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A672D0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Должность </w:t>
            </w:r>
            <w:r w:rsidRPr="00A672D0">
              <w:rPr>
                <w:rFonts w:ascii="Arial" w:hAnsi="Arial" w:cs="Arial"/>
                <w:spacing w:val="5"/>
                <w:sz w:val="20"/>
                <w:szCs w:val="20"/>
              </w:rPr>
              <w:t>(если есть – ученая степень, звание) соавтора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Почтовый адрес, на который следует выслать документы (при заказе печатных экземпляров) с указанием индекса, Ф</w:t>
            </w:r>
            <w:r w:rsidR="00A672D0"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.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И</w:t>
            </w:r>
            <w:r w:rsidR="00A672D0"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.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О</w:t>
            </w:r>
            <w:r w:rsidR="00A672D0"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.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 получателя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Контактный телефон</w:t>
            </w:r>
            <w:r w:rsidRPr="00A672D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val="en-US" w:eastAsia="ru-RU"/>
              </w:rPr>
              <w:t xml:space="preserve">E-mail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  <w:tr w:rsidR="00A21E82" w:rsidRPr="00A672D0" w:rsidTr="00A672D0">
        <w:tc>
          <w:tcPr>
            <w:tcW w:w="425" w:type="dxa"/>
          </w:tcPr>
          <w:p w:rsidR="00A21E82" w:rsidRPr="00A672D0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Align w:val="center"/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/>
                <w:spacing w:val="5"/>
                <w:sz w:val="20"/>
                <w:szCs w:val="20"/>
                <w:lang w:eastAsia="ru-RU"/>
              </w:rPr>
              <w:t>Название статьи</w:t>
            </w:r>
            <w:r w:rsidR="001B1121" w:rsidRPr="00A672D0">
              <w:rPr>
                <w:rFonts w:ascii="Arial" w:eastAsia="Times New Roman" w:hAnsi="Arial" w:cs="Arial"/>
                <w:b/>
                <w:spacing w:val="5"/>
                <w:sz w:val="20"/>
                <w:szCs w:val="20"/>
                <w:lang w:eastAsia="ru-RU"/>
              </w:rPr>
              <w:t>/работы</w:t>
            </w:r>
          </w:p>
        </w:tc>
        <w:tc>
          <w:tcPr>
            <w:tcW w:w="5074" w:type="dxa"/>
            <w:vAlign w:val="center"/>
          </w:tcPr>
          <w:p w:rsidR="00A21E82" w:rsidRPr="00A672D0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highlight w:val="yellow"/>
                <w:lang w:eastAsia="ru-RU"/>
              </w:rPr>
            </w:pPr>
            <w:r w:rsidRPr="00A672D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highlight w:val="yellow"/>
                <w:lang w:eastAsia="ru-RU"/>
              </w:rPr>
              <w:t>Обязательно!!!</w:t>
            </w:r>
          </w:p>
        </w:tc>
      </w:tr>
      <w:tr w:rsidR="004A6D37" w:rsidRPr="00A672D0" w:rsidTr="00A672D0">
        <w:tc>
          <w:tcPr>
            <w:tcW w:w="425" w:type="dxa"/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tabs>
                <w:tab w:val="left" w:pos="872"/>
                <w:tab w:val="left" w:pos="1134"/>
              </w:tabs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 xml:space="preserve"> Публикация статьи / работы на платформе педагогического сообщества </w:t>
            </w:r>
            <w:r w:rsidRPr="00A672D0">
              <w:rPr>
                <w:rFonts w:ascii="Arial" w:hAnsi="Arial" w:cs="Arial"/>
                <w:b/>
                <w:sz w:val="20"/>
                <w:szCs w:val="20"/>
              </w:rPr>
              <w:t>(бесплатно)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D37" w:rsidRPr="00A672D0" w:rsidTr="00A672D0">
        <w:tc>
          <w:tcPr>
            <w:tcW w:w="425" w:type="dxa"/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tabs>
                <w:tab w:val="left" w:pos="872"/>
                <w:tab w:val="left" w:pos="1134"/>
              </w:tabs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2D0">
              <w:rPr>
                <w:rFonts w:ascii="Arial" w:hAnsi="Arial" w:cs="Arial"/>
                <w:sz w:val="20"/>
                <w:szCs w:val="20"/>
              </w:rPr>
              <w:t>Размещение  статьи</w:t>
            </w:r>
            <w:proofErr w:type="gramEnd"/>
            <w:r w:rsidRPr="00A672D0">
              <w:rPr>
                <w:rFonts w:ascii="Arial" w:hAnsi="Arial" w:cs="Arial"/>
                <w:sz w:val="20"/>
                <w:szCs w:val="20"/>
              </w:rPr>
              <w:t xml:space="preserve"> / работы в </w:t>
            </w:r>
            <w:r w:rsidRPr="00A672D0">
              <w:rPr>
                <w:rFonts w:ascii="Arial" w:hAnsi="Arial" w:cs="Arial"/>
                <w:sz w:val="20"/>
                <w:szCs w:val="20"/>
                <w:lang w:val="en-US"/>
              </w:rPr>
              <w:t>RAR</w:t>
            </w:r>
            <w:r w:rsidRPr="00A672D0">
              <w:rPr>
                <w:rFonts w:ascii="Arial" w:hAnsi="Arial" w:cs="Arial"/>
                <w:sz w:val="20"/>
                <w:szCs w:val="20"/>
              </w:rPr>
              <w:t>-архиве открытой международной мастерской совр</w:t>
            </w:r>
            <w:r w:rsidRPr="00A672D0">
              <w:rPr>
                <w:rFonts w:ascii="Arial" w:hAnsi="Arial" w:cs="Arial"/>
                <w:sz w:val="20"/>
                <w:szCs w:val="20"/>
              </w:rPr>
              <w:t>е</w:t>
            </w:r>
            <w:r w:rsidRPr="00A672D0">
              <w:rPr>
                <w:rFonts w:ascii="Arial" w:hAnsi="Arial" w:cs="Arial"/>
                <w:sz w:val="20"/>
                <w:szCs w:val="20"/>
              </w:rPr>
              <w:t>менного педагога «Методические идеи для современного обучения» (см. п.1.5.; 4 (3); 5.2. (2; 7)</w:t>
            </w:r>
            <w:r w:rsidRPr="00A672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72D0">
              <w:rPr>
                <w:rFonts w:ascii="Arial" w:hAnsi="Arial" w:cs="Arial"/>
                <w:b/>
                <w:sz w:val="20"/>
                <w:szCs w:val="20"/>
              </w:rPr>
              <w:t>(бесплатно)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D37" w:rsidRPr="00A672D0" w:rsidTr="00A672D0">
        <w:tc>
          <w:tcPr>
            <w:tcW w:w="425" w:type="dxa"/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A672D0">
            <w:pPr>
              <w:widowControl w:val="0"/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 xml:space="preserve">Свидетельство об участии в работе </w:t>
            </w:r>
            <w:r w:rsidRPr="00A672D0">
              <w:rPr>
                <w:rFonts w:ascii="Arial" w:hAnsi="Arial" w:cs="Arial"/>
                <w:bCs/>
                <w:sz w:val="20"/>
                <w:szCs w:val="20"/>
              </w:rPr>
              <w:t xml:space="preserve">Мастерской современного педагога </w:t>
            </w:r>
            <w:r w:rsidRPr="00A672D0">
              <w:rPr>
                <w:rFonts w:ascii="Arial" w:hAnsi="Arial" w:cs="Arial"/>
                <w:sz w:val="20"/>
                <w:szCs w:val="20"/>
              </w:rPr>
              <w:t>«Методические идеи для современного обучения»</w:t>
            </w:r>
          </w:p>
          <w:p w:rsidR="004A6D37" w:rsidRPr="00A672D0" w:rsidRDefault="004A6D37" w:rsidP="00A672D0">
            <w:pPr>
              <w:widowControl w:val="0"/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72D0">
              <w:rPr>
                <w:rFonts w:ascii="Arial" w:hAnsi="Arial" w:cs="Arial"/>
                <w:sz w:val="20"/>
                <w:szCs w:val="20"/>
              </w:rPr>
              <w:t>(</w:t>
            </w:r>
            <w:r w:rsidRPr="00A672D0">
              <w:rPr>
                <w:rFonts w:ascii="Arial" w:hAnsi="Arial" w:cs="Arial"/>
                <w:b/>
                <w:sz w:val="20"/>
                <w:szCs w:val="20"/>
              </w:rPr>
              <w:t>150 руб</w:t>
            </w:r>
            <w:r w:rsidRPr="00A672D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Свидетельство о распространении педагогического опыта на всероссийском уровне (указывается уровень опыта, форма распространения в рамках сетевого </w:t>
            </w:r>
            <w:proofErr w:type="gramStart"/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сообщества;  география</w:t>
            </w:r>
            <w:proofErr w:type="gramEnd"/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 распространения опыта на уровне педагогического сетевого сообщества) </w:t>
            </w:r>
            <w:r w:rsidRPr="00A672D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eastAsia="ru-RU"/>
              </w:rPr>
              <w:t>240 руб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Свидетельство, указывающее на членство во всероссийском сетевом педагогическом сообществе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widowControl w:val="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>Свидетельство за научно-просветительскую деятельность в области образования или за просветительскую деятельность в области образования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72CD8">
            <w:pPr>
              <w:widowControl w:val="0"/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>Свидетельство за образовательную деятельность в рамках обучения по программе п</w:t>
            </w:r>
            <w:r w:rsidRPr="00A672D0">
              <w:rPr>
                <w:rFonts w:ascii="Arial" w:hAnsi="Arial" w:cs="Arial"/>
                <w:sz w:val="20"/>
                <w:szCs w:val="20"/>
              </w:rPr>
              <w:t>о</w:t>
            </w:r>
            <w:r w:rsidRPr="00A672D0">
              <w:rPr>
                <w:rFonts w:ascii="Arial" w:hAnsi="Arial" w:cs="Arial"/>
                <w:sz w:val="20"/>
                <w:szCs w:val="20"/>
              </w:rPr>
              <w:t>вышения квалификации педагогов</w:t>
            </w:r>
          </w:p>
          <w:p w:rsidR="004A6D37" w:rsidRPr="00A672D0" w:rsidRDefault="004A6D37" w:rsidP="00472CD8">
            <w:pPr>
              <w:widowControl w:val="0"/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widowControl w:val="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>Свидетельство за организацию курсов повышения квалификации педагогов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widowControl w:val="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 xml:space="preserve">Свидетельство об организации </w:t>
            </w:r>
            <w:r w:rsidRPr="00A672D0">
              <w:rPr>
                <w:rFonts w:ascii="Arial" w:hAnsi="Arial" w:cs="Arial"/>
                <w:bCs/>
                <w:sz w:val="20"/>
                <w:szCs w:val="20"/>
              </w:rPr>
              <w:t xml:space="preserve">Мастерской современного педагога </w:t>
            </w:r>
            <w:r w:rsidRPr="00A672D0">
              <w:rPr>
                <w:rFonts w:ascii="Arial" w:hAnsi="Arial" w:cs="Arial"/>
                <w:sz w:val="20"/>
                <w:szCs w:val="20"/>
              </w:rPr>
              <w:t>«Методические идеи для современного обучения»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4A6D37" w:rsidRPr="00A672D0" w:rsidRDefault="004A6D37" w:rsidP="004A6D37">
            <w:pPr>
              <w:widowControl w:val="0"/>
              <w:ind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</w:rPr>
              <w:t xml:space="preserve">Свидетельство о размещении статьи в </w:t>
            </w:r>
            <w:r w:rsidRPr="00A672D0">
              <w:rPr>
                <w:rFonts w:ascii="Arial" w:hAnsi="Arial" w:cs="Arial"/>
                <w:sz w:val="20"/>
                <w:szCs w:val="20"/>
                <w:lang w:val="en-US"/>
              </w:rPr>
              <w:t>RAR</w:t>
            </w:r>
            <w:r w:rsidRPr="00A672D0">
              <w:rPr>
                <w:rFonts w:ascii="Arial" w:hAnsi="Arial" w:cs="Arial"/>
                <w:sz w:val="20"/>
                <w:szCs w:val="20"/>
              </w:rPr>
              <w:t>-архиве материалов открытой междунаро</w:t>
            </w:r>
            <w:r w:rsidRPr="00A672D0">
              <w:rPr>
                <w:rFonts w:ascii="Arial" w:hAnsi="Arial" w:cs="Arial"/>
                <w:sz w:val="20"/>
                <w:szCs w:val="20"/>
              </w:rPr>
              <w:t>д</w:t>
            </w:r>
            <w:r w:rsidRPr="00A672D0">
              <w:rPr>
                <w:rFonts w:ascii="Arial" w:hAnsi="Arial" w:cs="Arial"/>
                <w:sz w:val="20"/>
                <w:szCs w:val="20"/>
              </w:rPr>
              <w:t xml:space="preserve">ной мастерской современного педагога </w:t>
            </w:r>
            <w:r w:rsidRPr="00A672D0">
              <w:rPr>
                <w:rFonts w:ascii="Arial" w:hAnsi="Arial" w:cs="Arial"/>
                <w:sz w:val="20"/>
                <w:szCs w:val="20"/>
              </w:rPr>
              <w:lastRenderedPageBreak/>
              <w:t>«Методические идеи для современного обуч</w:t>
            </w:r>
            <w:r w:rsidRPr="00A672D0">
              <w:rPr>
                <w:rFonts w:ascii="Arial" w:hAnsi="Arial" w:cs="Arial"/>
                <w:sz w:val="20"/>
                <w:szCs w:val="20"/>
              </w:rPr>
              <w:t>е</w:t>
            </w:r>
            <w:r w:rsidRPr="00A672D0">
              <w:rPr>
                <w:rFonts w:ascii="Arial" w:hAnsi="Arial" w:cs="Arial"/>
                <w:sz w:val="20"/>
                <w:szCs w:val="20"/>
              </w:rPr>
              <w:t>ния»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руб</w:t>
            </w: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bottom w:val="nil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Присвоение DOI</w:t>
            </w:r>
            <w:proofErr w:type="gramStart"/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ab/>
              <w:t>350 руб.)</w:t>
            </w:r>
          </w:p>
        </w:tc>
        <w:tc>
          <w:tcPr>
            <w:tcW w:w="5074" w:type="dxa"/>
            <w:tcBorders>
              <w:bottom w:val="nil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C02549">
        <w:trPr>
          <w:trHeight w:val="75"/>
        </w:trPr>
        <w:tc>
          <w:tcPr>
            <w:tcW w:w="425" w:type="dxa"/>
            <w:tcBorders>
              <w:top w:val="nil"/>
            </w:tcBorders>
          </w:tcPr>
          <w:p w:rsidR="004A6D37" w:rsidRPr="00A672D0" w:rsidRDefault="004A6D37" w:rsidP="004A6D3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9753" w:type="dxa"/>
            <w:gridSpan w:val="2"/>
            <w:tcBorders>
              <w:top w:val="nil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pacing w:val="5"/>
                <w:sz w:val="20"/>
                <w:szCs w:val="20"/>
                <w:lang w:eastAsia="ru-RU"/>
              </w:rPr>
            </w:pP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Рецензия на статью (</w:t>
            </w:r>
            <w:r w:rsidR="00472C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от </w:t>
            </w:r>
            <w:r w:rsidRPr="00A67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500 руб.). Электронный формат.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Имеется ли необходимость в Дипломе “За творческий потенциал и личностно-профессиональные компетенции, проявленные в рамках открытой всероссийской мастерской современного педагога «Методические идеи для современного обучения»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Электронный диплом – 150 руб., печатный – 300 руб. (включая почтовые расходы за пересылку),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Да /нет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(</w:t>
            </w:r>
            <w:r w:rsidRPr="00A672D0">
              <w:rPr>
                <w:rFonts w:ascii="Arial" w:eastAsia="Times New Roman" w:hAnsi="Arial" w:cs="Arial"/>
                <w:bCs/>
                <w:i/>
                <w:spacing w:val="5"/>
                <w:sz w:val="20"/>
                <w:szCs w:val="20"/>
                <w:lang w:eastAsia="ru-RU"/>
              </w:rPr>
              <w:t>нужное оставить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),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i/>
                <w:spacing w:val="5"/>
                <w:sz w:val="20"/>
                <w:szCs w:val="20"/>
                <w:lang w:eastAsia="ru-RU"/>
              </w:rPr>
              <w:t>указать вид - электронный или печатный)</w:t>
            </w: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Сертификат о трансляции профессионального (педагогического) опыта на всероссийском уровне. Электронный вариант.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ab/>
              <w:t xml:space="preserve">           100 руб.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Планируете ли Вы пройти курсы повышения квалификации и получить у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достоверение о повышении квалификации (36 часов; 72 часа).</w:t>
            </w:r>
          </w:p>
          <w:p w:rsidR="00A672D0" w:rsidRPr="00A672D0" w:rsidRDefault="00A672D0" w:rsidP="00A672D0">
            <w:pPr>
              <w:spacing w:after="0" w:line="240" w:lineRule="auto"/>
              <w:ind w:hanging="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490 руб.-520 руб.</w:t>
            </w:r>
          </w:p>
          <w:p w:rsidR="00A672D0" w:rsidRPr="00A672D0" w:rsidRDefault="00A672D0" w:rsidP="00A672D0">
            <w:pPr>
              <w:spacing w:after="0" w:line="240" w:lineRule="auto"/>
              <w:ind w:hanging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672D0" w:rsidRPr="00A672D0" w:rsidRDefault="00A672D0" w:rsidP="00A672D0">
            <w:pPr>
              <w:spacing w:after="0" w:line="240" w:lineRule="auto"/>
              <w:ind w:hanging="1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A672D0">
                <w:rPr>
                  <w:rFonts w:ascii="Arial" w:eastAsia="Times New Roman" w:hAnsi="Arial" w:cs="Arial"/>
                  <w:color w:val="1263AC"/>
                  <w:sz w:val="20"/>
                  <w:szCs w:val="20"/>
                  <w:lang w:eastAsia="ru-RU"/>
                </w:rPr>
                <w:t>https://courses-edu.ru</w:t>
              </w:r>
            </w:hyperlink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ПРОГРАММЫ: 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1.Содержание и организация образовательной деятельности в образовательных организациях в условиях реализации ФГОС дошкольного образования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2. Содержание и организация образовательной деятельности в образовательных организациях в условиях реализации ФГОС начального общего образования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3. Содержание и организация образовательной деятельности в образовательных организациях в условиях реализации ФГОС основного общего образования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4. Содержание и организация образовательной деятельности в образовательных организациях в условиях реализации ФГОС среднего (полного) общего образования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5. Содержание и организация образовательной деятельности в образовательных организациях в условиях реализации ФГОС среднего профессионального образования</w:t>
            </w:r>
          </w:p>
          <w:p w:rsidR="00A672D0" w:rsidRPr="00A672D0" w:rsidRDefault="00A672D0" w:rsidP="00A67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6. Содержание и организация образовательной деятельности в образовательных организациях в условиях реализации ФГОС высшего образования</w:t>
            </w: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Планируете ли Вы опубликовать свою статью/работу</w:t>
            </w: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 xml:space="preserve"> в научно-методических журналах</w:t>
            </w:r>
          </w:p>
          <w:p w:rsidR="00A672D0" w:rsidRPr="00A672D0" w:rsidRDefault="00A672D0" w:rsidP="00A672D0">
            <w:pPr>
              <w:tabs>
                <w:tab w:val="left" w:pos="851"/>
                <w:tab w:val="left" w:pos="1134"/>
                <w:tab w:val="left" w:pos="1701"/>
              </w:tabs>
              <w:ind w:hanging="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  <w:t>Если Вы примете решение опубликовать свою статью или другую методическую работу в научно-методических журналах, изучите требования, пройдя по данной ссылке:</w:t>
            </w:r>
            <w:r w:rsidRPr="00A672D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A672D0">
                <w:rPr>
                  <w:rFonts w:ascii="Arial" w:eastAsia="Times New Roman" w:hAnsi="Arial" w:cs="Arial"/>
                  <w:b/>
                  <w:color w:val="1263AC"/>
                  <w:sz w:val="20"/>
                  <w:szCs w:val="20"/>
                  <w:lang w:eastAsia="ru-RU"/>
                </w:rPr>
                <w:t>https://articulus-info.ru/zhurnaly-2/</w:t>
              </w:r>
            </w:hyperlink>
          </w:p>
          <w:p w:rsidR="004A6D37" w:rsidRPr="00A672D0" w:rsidRDefault="004A6D37" w:rsidP="00A672D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D0" w:rsidRPr="00A672D0" w:rsidRDefault="00A672D0" w:rsidP="00A67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  <w:p w:rsidR="00A672D0" w:rsidRPr="00A672D0" w:rsidRDefault="00A672D0" w:rsidP="00A67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(Убрать лишнее)</w:t>
            </w:r>
          </w:p>
          <w:p w:rsidR="00A672D0" w:rsidRPr="00A672D0" w:rsidRDefault="00472CD8" w:rsidP="00A67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ДА, укажите назв</w:t>
            </w:r>
            <w:bookmarkStart w:id="0" w:name="_GoBack"/>
            <w:bookmarkEnd w:id="0"/>
            <w:r w:rsidR="00A672D0" w:rsidRPr="00A67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ание журнала</w:t>
            </w:r>
          </w:p>
          <w:p w:rsidR="004A6D37" w:rsidRPr="00A672D0" w:rsidRDefault="004A6D37" w:rsidP="004A6D3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D37" w:rsidRPr="00A672D0" w:rsidTr="00A67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37" w:rsidRPr="00A672D0" w:rsidRDefault="004A6D37" w:rsidP="004A6D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A672D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Укажите, откуда Вы узнали о наших мероприятиях: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  <w:p w:rsidR="004A6D37" w:rsidRPr="00A672D0" w:rsidRDefault="004A6D37" w:rsidP="004A6D3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</w:p>
        </w:tc>
      </w:tr>
    </w:tbl>
    <w:p w:rsidR="006675C9" w:rsidRPr="00A672D0" w:rsidRDefault="00472CD8">
      <w:pPr>
        <w:rPr>
          <w:rFonts w:ascii="Arial" w:hAnsi="Arial" w:cs="Arial"/>
          <w:sz w:val="20"/>
          <w:szCs w:val="20"/>
        </w:rPr>
      </w:pPr>
    </w:p>
    <w:sectPr w:rsidR="006675C9" w:rsidRPr="00A6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2"/>
    <w:rsid w:val="00125175"/>
    <w:rsid w:val="001B1121"/>
    <w:rsid w:val="00472CD8"/>
    <w:rsid w:val="004A6D37"/>
    <w:rsid w:val="00A21E82"/>
    <w:rsid w:val="00A672D0"/>
    <w:rsid w:val="00C02549"/>
    <w:rsid w:val="00CD4599"/>
    <w:rsid w:val="00D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495E-5247-40C2-B6FE-4525810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culus-info.ru/zhurnaly-2/" TargetMode="External"/><Relationship Id="rId5" Type="http://schemas.openxmlformats.org/officeDocument/2006/relationships/hyperlink" Target="https://course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2022-07-11T09:16:00Z</dcterms:created>
  <dcterms:modified xsi:type="dcterms:W3CDTF">2022-08-19T09:19:00Z</dcterms:modified>
</cp:coreProperties>
</file>