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2D0" w:rsidRDefault="00F702D0" w:rsidP="00F702D0">
      <w:pPr>
        <w:tabs>
          <w:tab w:val="center" w:pos="4677"/>
          <w:tab w:val="right" w:pos="9072"/>
        </w:tabs>
        <w:spacing w:after="0" w:line="192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НОУ дополнительного профессионального образования</w:t>
      </w:r>
    </w:p>
    <w:p w:rsidR="00F702D0" w:rsidRDefault="00F702D0" w:rsidP="00F702D0">
      <w:pPr>
        <w:tabs>
          <w:tab w:val="center" w:pos="4677"/>
          <w:tab w:val="right" w:pos="9355"/>
        </w:tabs>
        <w:spacing w:after="0" w:line="192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«Экспертно-методический центр»</w:t>
      </w:r>
    </w:p>
    <w:p w:rsidR="00F702D0" w:rsidRDefault="00F702D0" w:rsidP="00F702D0">
      <w:pPr>
        <w:tabs>
          <w:tab w:val="center" w:pos="4677"/>
          <w:tab w:val="right" w:pos="9355"/>
        </w:tabs>
        <w:spacing w:after="0" w:line="192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Научно-издательский центр «</w:t>
      </w:r>
      <w:r>
        <w:rPr>
          <w:rFonts w:ascii="Times New Roman" w:eastAsia="Times New Roman" w:hAnsi="Times New Roman"/>
          <w:noProof/>
          <w:sz w:val="24"/>
          <w:szCs w:val="24"/>
          <w:lang w:val="en-US" w:eastAsia="ru-RU"/>
        </w:rPr>
        <w:t>Articulus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-инфо»</w:t>
      </w:r>
    </w:p>
    <w:p w:rsidR="00F702D0" w:rsidRDefault="00F702D0" w:rsidP="00F702D0">
      <w:pPr>
        <w:tabs>
          <w:tab w:val="center" w:pos="4677"/>
          <w:tab w:val="right" w:pos="9355"/>
        </w:tabs>
        <w:spacing w:after="0" w:line="192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Научно-методический журнал «Наука и образование: новое время»</w:t>
      </w:r>
    </w:p>
    <w:p w:rsidR="001861C5" w:rsidRPr="004D6134" w:rsidRDefault="001861C5" w:rsidP="001861C5">
      <w:pPr>
        <w:tabs>
          <w:tab w:val="center" w:pos="4677"/>
          <w:tab w:val="right" w:pos="9355"/>
        </w:tabs>
        <w:spacing w:after="0" w:line="192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252"/>
        <w:gridCol w:w="3119"/>
      </w:tblGrid>
      <w:tr w:rsidR="001861C5" w:rsidRPr="00BB69BD" w:rsidTr="00BB69BD">
        <w:tc>
          <w:tcPr>
            <w:tcW w:w="2660" w:type="dxa"/>
          </w:tcPr>
          <w:p w:rsidR="001861C5" w:rsidRPr="005614A3" w:rsidRDefault="001861C5" w:rsidP="001861C5">
            <w:pPr>
              <w:tabs>
                <w:tab w:val="center" w:pos="4677"/>
                <w:tab w:val="right" w:pos="9355"/>
              </w:tabs>
              <w:spacing w:line="192" w:lineRule="auto"/>
              <w:rPr>
                <w:noProof/>
                <w:sz w:val="72"/>
                <w:szCs w:val="72"/>
              </w:rPr>
            </w:pPr>
            <w:r w:rsidRPr="005614A3">
              <w:rPr>
                <w:noProof/>
                <w:sz w:val="72"/>
                <w:szCs w:val="72"/>
              </w:rPr>
              <w:drawing>
                <wp:inline distT="0" distB="0" distL="0" distR="0" wp14:anchorId="4834EDDA" wp14:editId="319592B9">
                  <wp:extent cx="1188720" cy="299923"/>
                  <wp:effectExtent l="19050" t="0" r="0" b="0"/>
                  <wp:docPr id="8" name="лого_Когнитус.jpg" descr="D:\ЧУГРОВА\лого_Когниту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_Когнитус.jpg"/>
                          <pic:cNvPicPr/>
                        </pic:nvPicPr>
                        <pic:blipFill>
                          <a:blip r:embed="rId6" r:link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299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61C5" w:rsidRDefault="001861C5" w:rsidP="001861C5">
            <w:pPr>
              <w:tabs>
                <w:tab w:val="center" w:pos="4677"/>
                <w:tab w:val="right" w:pos="9355"/>
              </w:tabs>
              <w:spacing w:line="192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thinThickSmallGap" w:sz="24" w:space="0" w:color="auto"/>
              <w:right w:val="nil"/>
            </w:tcBorders>
          </w:tcPr>
          <w:p w:rsidR="001861C5" w:rsidRPr="008513A7" w:rsidRDefault="001861C5" w:rsidP="001861C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noProof/>
                <w:color w:val="009999"/>
                <w:sz w:val="24"/>
                <w:szCs w:val="24"/>
              </w:rPr>
            </w:pPr>
            <w:r w:rsidRPr="008513A7">
              <w:rPr>
                <w:b/>
                <w:noProof/>
                <w:color w:val="009999"/>
                <w:sz w:val="24"/>
                <w:szCs w:val="24"/>
              </w:rPr>
              <w:t>Международные и Всероссийские</w:t>
            </w:r>
          </w:p>
          <w:p w:rsidR="001861C5" w:rsidRPr="008513A7" w:rsidRDefault="001861C5" w:rsidP="001861C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noProof/>
                <w:color w:val="009999"/>
                <w:sz w:val="24"/>
                <w:szCs w:val="24"/>
              </w:rPr>
            </w:pPr>
            <w:r w:rsidRPr="008513A7">
              <w:rPr>
                <w:b/>
                <w:noProof/>
                <w:color w:val="009999"/>
                <w:sz w:val="24"/>
                <w:szCs w:val="24"/>
              </w:rPr>
              <w:t>научно-практические конференции, педагогические чтения,</w:t>
            </w:r>
          </w:p>
          <w:p w:rsidR="001861C5" w:rsidRPr="008513A7" w:rsidRDefault="001861C5" w:rsidP="001861C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noProof/>
                <w:color w:val="009999"/>
                <w:sz w:val="24"/>
                <w:szCs w:val="24"/>
              </w:rPr>
            </w:pPr>
            <w:r w:rsidRPr="008513A7">
              <w:rPr>
                <w:b/>
                <w:noProof/>
                <w:color w:val="009999"/>
                <w:sz w:val="24"/>
                <w:szCs w:val="24"/>
              </w:rPr>
              <w:t>конкурсы, проекты</w:t>
            </w:r>
          </w:p>
          <w:p w:rsidR="001861C5" w:rsidRPr="00100FDA" w:rsidRDefault="001861C5" w:rsidP="001861C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thinThickSmallGap" w:sz="24" w:space="0" w:color="auto"/>
            </w:tcBorders>
          </w:tcPr>
          <w:p w:rsidR="00BB69BD" w:rsidRPr="004338D2" w:rsidRDefault="00BB69BD" w:rsidP="00BB69BD">
            <w:pPr>
              <w:tabs>
                <w:tab w:val="center" w:pos="1435"/>
                <w:tab w:val="center" w:pos="4677"/>
                <w:tab w:val="right" w:pos="9355"/>
              </w:tabs>
              <w:jc w:val="right"/>
              <w:rPr>
                <w:sz w:val="22"/>
                <w:szCs w:val="22"/>
                <w:lang w:eastAsia="en-US"/>
              </w:rPr>
            </w:pPr>
          </w:p>
          <w:p w:rsidR="00F702D0" w:rsidRDefault="00F702D0" w:rsidP="00BB69BD">
            <w:pPr>
              <w:tabs>
                <w:tab w:val="center" w:pos="1435"/>
                <w:tab w:val="center" w:pos="4677"/>
                <w:tab w:val="right" w:pos="9355"/>
              </w:tabs>
            </w:pPr>
          </w:p>
          <w:p w:rsidR="00BB69BD" w:rsidRPr="004338D2" w:rsidRDefault="00794EAF" w:rsidP="00BB69BD">
            <w:pPr>
              <w:tabs>
                <w:tab w:val="center" w:pos="1435"/>
                <w:tab w:val="center" w:pos="4677"/>
                <w:tab w:val="right" w:pos="9355"/>
              </w:tabs>
              <w:rPr>
                <w:b/>
                <w:noProof/>
                <w:color w:val="0070C0"/>
              </w:rPr>
            </w:pPr>
            <w:hyperlink r:id="rId8" w:history="1">
              <w:r w:rsidR="00BB69BD">
                <w:rPr>
                  <w:rStyle w:val="a4"/>
                  <w:b/>
                  <w:noProof/>
                  <w:color w:val="0070C0"/>
                  <w:lang w:val="en-US"/>
                </w:rPr>
                <w:t>www</w:t>
              </w:r>
              <w:r w:rsidR="00BB69BD" w:rsidRPr="004338D2">
                <w:rPr>
                  <w:rStyle w:val="a4"/>
                  <w:b/>
                  <w:noProof/>
                  <w:color w:val="0070C0"/>
                </w:rPr>
                <w:t>.</w:t>
              </w:r>
              <w:r w:rsidR="00BB69BD">
                <w:rPr>
                  <w:rStyle w:val="a4"/>
                  <w:b/>
                  <w:noProof/>
                  <w:color w:val="0070C0"/>
                </w:rPr>
                <w:t>е</w:t>
              </w:r>
              <w:r w:rsidR="00BB69BD" w:rsidRPr="00BB69BD">
                <w:rPr>
                  <w:rStyle w:val="a4"/>
                  <w:b/>
                  <w:noProof/>
                  <w:color w:val="0070C0"/>
                  <w:lang w:val="en-US"/>
                </w:rPr>
                <w:t>mc</w:t>
              </w:r>
              <w:r w:rsidR="00BB69BD" w:rsidRPr="004338D2">
                <w:rPr>
                  <w:rStyle w:val="a4"/>
                  <w:b/>
                  <w:noProof/>
                  <w:color w:val="0070C0"/>
                </w:rPr>
                <w:t>21.</w:t>
              </w:r>
              <w:r w:rsidR="00BB69BD" w:rsidRPr="00BB69BD">
                <w:rPr>
                  <w:rStyle w:val="a4"/>
                  <w:b/>
                  <w:noProof/>
                  <w:color w:val="0070C0"/>
                  <w:lang w:val="en-US"/>
                </w:rPr>
                <w:t>ru</w:t>
              </w:r>
            </w:hyperlink>
          </w:p>
          <w:p w:rsidR="001861C5" w:rsidRPr="004338D2" w:rsidRDefault="00BB69BD" w:rsidP="00BB69BD">
            <w:pPr>
              <w:tabs>
                <w:tab w:val="left" w:pos="0"/>
                <w:tab w:val="center" w:pos="4677"/>
                <w:tab w:val="right" w:pos="9355"/>
              </w:tabs>
              <w:spacing w:line="192" w:lineRule="auto"/>
              <w:rPr>
                <w:i/>
                <w:noProof/>
                <w:sz w:val="24"/>
                <w:szCs w:val="24"/>
              </w:rPr>
            </w:pPr>
            <w:r>
              <w:rPr>
                <w:noProof/>
                <w:lang w:val="en-US"/>
              </w:rPr>
              <w:t>E</w:t>
            </w:r>
            <w:r w:rsidRPr="004338D2">
              <w:rPr>
                <w:noProof/>
              </w:rPr>
              <w:t>-</w:t>
            </w:r>
            <w:r>
              <w:rPr>
                <w:noProof/>
                <w:lang w:val="en-US"/>
              </w:rPr>
              <w:t>mail</w:t>
            </w:r>
            <w:r w:rsidRPr="004338D2">
              <w:rPr>
                <w:b/>
                <w:lang w:eastAsia="ar-SA"/>
              </w:rPr>
              <w:t>:</w:t>
            </w:r>
            <w:r w:rsidRPr="004338D2">
              <w:rPr>
                <w:lang w:eastAsia="ar-SA"/>
              </w:rPr>
              <w:t xml:space="preserve"> </w:t>
            </w:r>
            <w:proofErr w:type="spellStart"/>
            <w:r>
              <w:rPr>
                <w:b/>
                <w:color w:val="0070C0"/>
                <w:shd w:val="clear" w:color="auto" w:fill="FFFFFF"/>
                <w:lang w:val="en-US"/>
              </w:rPr>
              <w:t>articulus</w:t>
            </w:r>
            <w:proofErr w:type="spellEnd"/>
            <w:r w:rsidRPr="004338D2">
              <w:rPr>
                <w:b/>
                <w:color w:val="0070C0"/>
                <w:shd w:val="clear" w:color="auto" w:fill="FFFFFF"/>
              </w:rPr>
              <w:t>-</w:t>
            </w:r>
            <w:r>
              <w:rPr>
                <w:b/>
                <w:color w:val="0070C0"/>
                <w:shd w:val="clear" w:color="auto" w:fill="FFFFFF"/>
                <w:lang w:val="en-US"/>
              </w:rPr>
              <w:t>info</w:t>
            </w:r>
            <w:r w:rsidRPr="004338D2">
              <w:rPr>
                <w:b/>
                <w:color w:val="0070C0"/>
                <w:shd w:val="clear" w:color="auto" w:fill="FFFFFF"/>
              </w:rPr>
              <w:t>@</w:t>
            </w:r>
            <w:r>
              <w:rPr>
                <w:b/>
                <w:color w:val="0070C0"/>
                <w:shd w:val="clear" w:color="auto" w:fill="FFFFFF"/>
                <w:lang w:val="en-US"/>
              </w:rPr>
              <w:t>mail</w:t>
            </w:r>
            <w:r w:rsidRPr="004338D2">
              <w:rPr>
                <w:b/>
                <w:color w:val="0070C0"/>
                <w:shd w:val="clear" w:color="auto" w:fill="FFFFFF"/>
              </w:rPr>
              <w:t>.</w:t>
            </w:r>
            <w:proofErr w:type="spellStart"/>
            <w:r>
              <w:rPr>
                <w:b/>
                <w:color w:val="0070C0"/>
                <w:shd w:val="clear" w:color="auto" w:fill="FFFFFF"/>
                <w:lang w:val="en-US"/>
              </w:rPr>
              <w:t>ru</w:t>
            </w:r>
            <w:proofErr w:type="spellEnd"/>
          </w:p>
        </w:tc>
      </w:tr>
    </w:tbl>
    <w:p w:rsidR="00272696" w:rsidRPr="004338D2" w:rsidRDefault="00272696" w:rsidP="001861C5">
      <w:pPr>
        <w:tabs>
          <w:tab w:val="center" w:pos="4677"/>
          <w:tab w:val="right" w:pos="9355"/>
        </w:tabs>
        <w:spacing w:after="0" w:line="216" w:lineRule="auto"/>
        <w:ind w:right="-4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72696" w:rsidRPr="00974CE9" w:rsidRDefault="00272696" w:rsidP="00BB69BD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74CE9">
        <w:rPr>
          <w:rFonts w:ascii="Times New Roman" w:eastAsia="Times New Roman" w:hAnsi="Times New Roman" w:cs="Times New Roman"/>
          <w:b/>
          <w:lang w:eastAsia="ru-RU"/>
        </w:rPr>
        <w:t xml:space="preserve">Положение о </w:t>
      </w:r>
      <w:r w:rsidR="003D50AD">
        <w:rPr>
          <w:rFonts w:ascii="Times New Roman" w:eastAsia="Times New Roman" w:hAnsi="Times New Roman" w:cs="Times New Roman"/>
          <w:b/>
          <w:lang w:val="en-US" w:eastAsia="ru-RU"/>
        </w:rPr>
        <w:t>V</w:t>
      </w:r>
      <w:r w:rsidRPr="00974CE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E52F3">
        <w:rPr>
          <w:rFonts w:ascii="Times New Roman" w:eastAsia="Times New Roman" w:hAnsi="Times New Roman" w:cs="Times New Roman"/>
          <w:b/>
          <w:lang w:eastAsia="ru-RU"/>
        </w:rPr>
        <w:t>Всероссийском (с международным участием)</w:t>
      </w:r>
      <w:r w:rsidR="00660E2C" w:rsidRPr="00974CE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93ECB">
        <w:rPr>
          <w:rFonts w:ascii="Times New Roman" w:eastAsia="Times New Roman" w:hAnsi="Times New Roman" w:cs="Times New Roman"/>
          <w:b/>
          <w:lang w:eastAsia="ru-RU"/>
        </w:rPr>
        <w:t>образовательном</w:t>
      </w:r>
      <w:r w:rsidR="00663BEF">
        <w:rPr>
          <w:rFonts w:ascii="Times New Roman" w:eastAsia="Times New Roman" w:hAnsi="Times New Roman" w:cs="Times New Roman"/>
          <w:b/>
          <w:lang w:eastAsia="ru-RU"/>
        </w:rPr>
        <w:br/>
      </w:r>
      <w:r w:rsidRPr="00974CE9">
        <w:rPr>
          <w:rFonts w:ascii="Times New Roman" w:eastAsia="Times New Roman" w:hAnsi="Times New Roman" w:cs="Times New Roman"/>
          <w:b/>
          <w:lang w:eastAsia="ru-RU"/>
        </w:rPr>
        <w:t>конкурсе</w:t>
      </w:r>
      <w:r w:rsidR="00663BE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74CE9">
        <w:rPr>
          <w:rFonts w:ascii="Times New Roman" w:eastAsia="Times New Roman" w:hAnsi="Times New Roman" w:cs="Times New Roman"/>
          <w:b/>
          <w:lang w:eastAsia="ru-RU"/>
        </w:rPr>
        <w:t>профессионального мастерства</w:t>
      </w:r>
    </w:p>
    <w:p w:rsidR="00272696" w:rsidRPr="00820151" w:rsidRDefault="00272696" w:rsidP="00BB69BD">
      <w:pPr>
        <w:spacing w:before="100" w:after="40" w:line="216" w:lineRule="auto"/>
        <w:jc w:val="center"/>
        <w:rPr>
          <w:rFonts w:ascii="Times New Roman" w:eastAsia="Times New Roman" w:hAnsi="Times New Roman" w:cs="Times New Roman"/>
          <w:b/>
          <w:color w:val="009999"/>
          <w:sz w:val="26"/>
          <w:szCs w:val="26"/>
          <w:lang w:eastAsia="ru-RU"/>
        </w:rPr>
      </w:pPr>
      <w:r w:rsidRPr="00820151">
        <w:rPr>
          <w:rFonts w:ascii="Times New Roman" w:eastAsia="Times New Roman" w:hAnsi="Times New Roman" w:cs="Times New Roman"/>
          <w:b/>
          <w:color w:val="009999"/>
          <w:sz w:val="26"/>
          <w:szCs w:val="26"/>
          <w:lang w:eastAsia="ru-RU"/>
        </w:rPr>
        <w:t>«ПРОФЕССИОНАЛЬНАЯ ПОМОЩЬ</w:t>
      </w:r>
      <w:r w:rsidR="00BB69BD">
        <w:rPr>
          <w:rFonts w:ascii="Times New Roman" w:eastAsia="Times New Roman" w:hAnsi="Times New Roman" w:cs="Times New Roman"/>
          <w:b/>
          <w:color w:val="009999"/>
          <w:sz w:val="26"/>
          <w:szCs w:val="26"/>
          <w:lang w:eastAsia="ru-RU"/>
        </w:rPr>
        <w:t xml:space="preserve"> </w:t>
      </w:r>
      <w:r w:rsidRPr="00820151">
        <w:rPr>
          <w:rFonts w:ascii="Times New Roman" w:eastAsia="Times New Roman" w:hAnsi="Times New Roman" w:cs="Times New Roman"/>
          <w:b/>
          <w:color w:val="009999"/>
          <w:sz w:val="26"/>
          <w:szCs w:val="26"/>
          <w:lang w:eastAsia="ru-RU"/>
        </w:rPr>
        <w:t>ЛОГОПЕДА И ПСИХОЛОГА»</w:t>
      </w:r>
    </w:p>
    <w:p w:rsidR="00272696" w:rsidRPr="00974CE9" w:rsidRDefault="00272696" w:rsidP="00551BB4">
      <w:pPr>
        <w:spacing w:after="0" w:line="216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974CE9">
        <w:rPr>
          <w:rFonts w:ascii="Times New Roman" w:eastAsia="Times New Roman" w:hAnsi="Times New Roman" w:cs="Times New Roman"/>
          <w:i/>
          <w:lang w:eastAsia="ru-RU"/>
        </w:rPr>
        <w:t xml:space="preserve">с изданием </w:t>
      </w:r>
      <w:r w:rsidR="00660E2C" w:rsidRPr="00974CE9">
        <w:rPr>
          <w:rFonts w:ascii="Times New Roman" w:eastAsia="Times New Roman" w:hAnsi="Times New Roman" w:cs="Times New Roman"/>
          <w:i/>
          <w:lang w:eastAsia="ru-RU"/>
        </w:rPr>
        <w:t>электронного</w:t>
      </w:r>
      <w:r w:rsidR="00BB69BD">
        <w:rPr>
          <w:rFonts w:ascii="Times New Roman" w:eastAsia="Times New Roman" w:hAnsi="Times New Roman" w:cs="Times New Roman"/>
          <w:i/>
          <w:lang w:eastAsia="ru-RU"/>
        </w:rPr>
        <w:t xml:space="preserve"> сборника (</w:t>
      </w:r>
      <w:r w:rsidRPr="00974CE9">
        <w:rPr>
          <w:rFonts w:ascii="Times New Roman" w:eastAsia="Times New Roman" w:hAnsi="Times New Roman" w:cs="Times New Roman"/>
          <w:i/>
          <w:lang w:eastAsia="ru-RU"/>
        </w:rPr>
        <w:t>диска)</w:t>
      </w:r>
    </w:p>
    <w:p w:rsidR="00272696" w:rsidRPr="00272696" w:rsidRDefault="00272696" w:rsidP="00551BB4">
      <w:pPr>
        <w:spacing w:after="0" w:line="216" w:lineRule="auto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</w:p>
    <w:p w:rsidR="00272696" w:rsidRPr="0003483D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3483D">
        <w:rPr>
          <w:rFonts w:ascii="Times New Roman" w:eastAsia="Times New Roman" w:hAnsi="Times New Roman" w:cs="Times New Roman"/>
          <w:b/>
          <w:lang w:eastAsia="ru-RU"/>
        </w:rPr>
        <w:t>1. Общие положения</w:t>
      </w:r>
    </w:p>
    <w:p w:rsidR="00272696" w:rsidRPr="0003483D" w:rsidRDefault="00272696" w:rsidP="00416EBE">
      <w:pPr>
        <w:spacing w:after="0" w:line="192" w:lineRule="auto"/>
        <w:ind w:right="-8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3483D">
        <w:rPr>
          <w:rFonts w:ascii="Times New Roman" w:eastAsia="Times New Roman" w:hAnsi="Times New Roman" w:cs="Times New Roman"/>
          <w:lang w:eastAsia="ru-RU"/>
        </w:rPr>
        <w:t>1.1.</w:t>
      </w:r>
      <w:r w:rsidR="001861C5" w:rsidRPr="0003483D">
        <w:rPr>
          <w:rFonts w:ascii="Times New Roman" w:eastAsia="Times New Roman" w:hAnsi="Times New Roman" w:cs="Times New Roman"/>
          <w:lang w:eastAsia="ru-RU"/>
        </w:rPr>
        <w:t> </w:t>
      </w:r>
      <w:r w:rsidR="00493ECB" w:rsidRPr="0003483D">
        <w:rPr>
          <w:rFonts w:ascii="Times New Roman" w:eastAsia="Times New Roman" w:hAnsi="Times New Roman" w:cs="Times New Roman"/>
          <w:lang w:eastAsia="ru-RU"/>
        </w:rPr>
        <w:t>Всероссийский (с международным участием)</w:t>
      </w:r>
      <w:r w:rsidR="00DF5F78" w:rsidRPr="0003483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3483D">
        <w:rPr>
          <w:rFonts w:ascii="Times New Roman" w:eastAsia="Times New Roman" w:hAnsi="Times New Roman" w:cs="Times New Roman"/>
          <w:lang w:eastAsia="ru-RU"/>
        </w:rPr>
        <w:t>образовательный конкурс профессионального мастерства «Профессиональная помощь логопеда и психолога»</w:t>
      </w:r>
      <w:r w:rsidRPr="0003483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3483D">
        <w:rPr>
          <w:rFonts w:ascii="Times New Roman" w:eastAsia="Times New Roman" w:hAnsi="Times New Roman" w:cs="Times New Roman"/>
          <w:lang w:eastAsia="ru-RU"/>
        </w:rPr>
        <w:t>проводится Негосударственным образовательным учреждением дополнительного профессионального образования «Экспертно-методический центр».</w:t>
      </w:r>
    </w:p>
    <w:p w:rsidR="004338D2" w:rsidRPr="006A6EB7" w:rsidRDefault="004338D2" w:rsidP="00416EBE">
      <w:pPr>
        <w:widowControl w:val="0"/>
        <w:spacing w:after="0" w:line="192" w:lineRule="auto"/>
        <w:ind w:right="-284" w:firstLine="567"/>
        <w:jc w:val="both"/>
        <w:rPr>
          <w:rFonts w:ascii="Times New Roman" w:eastAsia="Times New Roman" w:hAnsi="Times New Roman"/>
          <w:i/>
          <w:spacing w:val="-4"/>
          <w:lang w:eastAsia="ru-RU"/>
        </w:rPr>
      </w:pPr>
      <w:proofErr w:type="gramStart"/>
      <w:r w:rsidRPr="006A6EB7">
        <w:rPr>
          <w:rFonts w:ascii="Times New Roman" w:eastAsia="Times New Roman" w:hAnsi="Times New Roman"/>
          <w:spacing w:val="-4"/>
          <w:lang w:eastAsia="ru-RU"/>
        </w:rPr>
        <w:t xml:space="preserve">Негосударственное образовательное учреждение дополнительного профессионального образования «Экспертно-методический центр», официально зарегистрированное в Министерстве Юстиции России </w:t>
      </w:r>
      <w:r w:rsidRPr="006A6EB7">
        <w:rPr>
          <w:rFonts w:ascii="Times New Roman" w:eastAsia="Times New Roman" w:hAnsi="Times New Roman"/>
          <w:b/>
          <w:spacing w:val="-4"/>
          <w:lang w:eastAsia="ru-RU"/>
        </w:rPr>
        <w:t xml:space="preserve">некоммерческое образовательное учреждение повышения квалификации </w:t>
      </w:r>
      <w:r w:rsidRPr="006A6EB7">
        <w:rPr>
          <w:rFonts w:ascii="Times New Roman" w:eastAsia="Times New Roman" w:hAnsi="Times New Roman"/>
          <w:i/>
          <w:spacing w:val="-4"/>
          <w:lang w:eastAsia="ru-RU"/>
        </w:rPr>
        <w:t>(Свидетельство о государственной регистрации некоммерческой организации №</w:t>
      </w:r>
      <w:r w:rsidRPr="006A6EB7">
        <w:rPr>
          <w:rFonts w:ascii="Times New Roman" w:eastAsia="Times New Roman" w:hAnsi="Times New Roman"/>
          <w:color w:val="2E4350"/>
          <w:spacing w:val="-4"/>
          <w:lang w:eastAsia="ru-RU"/>
        </w:rPr>
        <w:t> </w:t>
      </w:r>
      <w:r w:rsidRPr="006A6EB7">
        <w:rPr>
          <w:rFonts w:ascii="Times New Roman" w:eastAsia="Times New Roman" w:hAnsi="Times New Roman"/>
          <w:i/>
          <w:spacing w:val="-4"/>
          <w:lang w:eastAsia="ru-RU"/>
        </w:rPr>
        <w:t xml:space="preserve">1122100000582 выдано Министерством Юстиции Российской Федерации; </w:t>
      </w:r>
      <w:r w:rsidRPr="006A6EB7">
        <w:rPr>
          <w:rFonts w:ascii="Times New Roman" w:eastAsia="Times New Roman" w:hAnsi="Times New Roman"/>
          <w:b/>
          <w:i/>
          <w:spacing w:val="-4"/>
          <w:lang w:eastAsia="ru-RU"/>
        </w:rPr>
        <w:t>лицензия</w:t>
      </w:r>
      <w:r w:rsidRPr="006A6EB7">
        <w:rPr>
          <w:rFonts w:ascii="Times New Roman" w:eastAsia="Times New Roman" w:hAnsi="Times New Roman"/>
          <w:i/>
          <w:spacing w:val="-4"/>
          <w:lang w:eastAsia="ru-RU"/>
        </w:rPr>
        <w:t xml:space="preserve"> на образовательную деятельность серии 21Л01 №0000094 </w:t>
      </w:r>
      <w:r w:rsidRPr="006A6EB7">
        <w:rPr>
          <w:rFonts w:ascii="Times New Roman" w:eastAsia="Times New Roman" w:hAnsi="Times New Roman"/>
          <w:spacing w:val="-4"/>
          <w:lang w:eastAsia="ru-RU"/>
        </w:rPr>
        <w:t xml:space="preserve">и </w:t>
      </w:r>
      <w:r w:rsidRPr="006A6EB7">
        <w:rPr>
          <w:rFonts w:ascii="Times New Roman" w:eastAsia="Times New Roman" w:hAnsi="Times New Roman"/>
          <w:b/>
          <w:spacing w:val="-4"/>
          <w:lang w:eastAsia="ru-RU"/>
        </w:rPr>
        <w:t>научно-методический е-журнал «Наука и образование: новое время»</w:t>
      </w:r>
      <w:r w:rsidRPr="006A6EB7">
        <w:rPr>
          <w:rFonts w:ascii="Times New Roman" w:eastAsia="Times New Roman" w:hAnsi="Times New Roman"/>
          <w:spacing w:val="-4"/>
          <w:lang w:eastAsia="ru-RU"/>
        </w:rPr>
        <w:t xml:space="preserve"> (</w:t>
      </w:r>
      <w:r w:rsidRPr="006A6EB7">
        <w:rPr>
          <w:rFonts w:ascii="Times New Roman" w:eastAsia="Times New Roman" w:hAnsi="Times New Roman"/>
          <w:i/>
          <w:spacing w:val="-4"/>
          <w:lang w:eastAsia="ru-RU"/>
        </w:rPr>
        <w:t xml:space="preserve">Свидетельство о регистрации средства массовой информации Эл №ФС77-56964 </w:t>
      </w:r>
      <w:proofErr w:type="spellStart"/>
      <w:r w:rsidRPr="006A6EB7">
        <w:rPr>
          <w:rFonts w:ascii="Times New Roman" w:eastAsia="Times New Roman" w:hAnsi="Times New Roman"/>
          <w:i/>
          <w:spacing w:val="-4"/>
          <w:lang w:eastAsia="ru-RU"/>
        </w:rPr>
        <w:t>Роскомнадзора</w:t>
      </w:r>
      <w:proofErr w:type="spellEnd"/>
      <w:r w:rsidRPr="006A6EB7">
        <w:rPr>
          <w:rFonts w:ascii="Times New Roman" w:eastAsia="Times New Roman" w:hAnsi="Times New Roman"/>
          <w:i/>
          <w:spacing w:val="-4"/>
          <w:lang w:eastAsia="ru-RU"/>
        </w:rPr>
        <w:t>;</w:t>
      </w:r>
      <w:proofErr w:type="gramEnd"/>
      <w:r w:rsidRPr="006A6EB7">
        <w:rPr>
          <w:rFonts w:ascii="Times New Roman" w:eastAsia="Times New Roman" w:hAnsi="Times New Roman"/>
          <w:bCs/>
          <w:i/>
          <w:spacing w:val="-4"/>
          <w:lang w:eastAsia="ru-RU"/>
        </w:rPr>
        <w:t xml:space="preserve"> </w:t>
      </w:r>
      <w:proofErr w:type="gramStart"/>
      <w:r w:rsidRPr="006A6EB7">
        <w:rPr>
          <w:rFonts w:ascii="Times New Roman" w:eastAsia="Times New Roman" w:hAnsi="Times New Roman"/>
          <w:bCs/>
          <w:i/>
          <w:spacing w:val="-4"/>
          <w:lang w:eastAsia="ru-RU"/>
        </w:rPr>
        <w:t>ISSN 2312-4431, выданный Международным центром ISSN – г. Париж</w:t>
      </w:r>
      <w:r w:rsidRPr="006A6EB7">
        <w:rPr>
          <w:rFonts w:ascii="Times New Roman" w:eastAsia="Times New Roman" w:hAnsi="Times New Roman"/>
          <w:spacing w:val="-4"/>
          <w:lang w:eastAsia="ru-RU"/>
        </w:rPr>
        <w:t>).</w:t>
      </w:r>
      <w:proofErr w:type="gramEnd"/>
    </w:p>
    <w:p w:rsidR="004338D2" w:rsidRPr="006A6EB7" w:rsidRDefault="004338D2" w:rsidP="00416EBE">
      <w:pPr>
        <w:spacing w:after="0" w:line="192" w:lineRule="auto"/>
        <w:ind w:right="-284" w:firstLine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1.2</w:t>
      </w:r>
      <w:r w:rsidRPr="006A6EB7">
        <w:rPr>
          <w:rFonts w:ascii="Times New Roman" w:eastAsia="Times New Roman" w:hAnsi="Times New Roman"/>
          <w:lang w:eastAsia="ru-RU"/>
        </w:rPr>
        <w:t>.</w:t>
      </w:r>
      <w:r w:rsidRPr="006A6EB7">
        <w:rPr>
          <w:rFonts w:ascii="Times New Roman" w:eastAsia="Times New Roman" w:hAnsi="Times New Roman"/>
          <w:color w:val="2E4350"/>
          <w:lang w:eastAsia="ru-RU"/>
        </w:rPr>
        <w:t> </w:t>
      </w:r>
      <w:r w:rsidRPr="0003483D">
        <w:rPr>
          <w:rFonts w:ascii="Times New Roman" w:eastAsia="Times New Roman" w:hAnsi="Times New Roman" w:cs="Times New Roman"/>
          <w:lang w:eastAsia="ru-RU"/>
        </w:rPr>
        <w:t>Всероссийский (с международным участием) образовательный конкурс профессионального мастерства «Профессиональная помощь логопеда и психолога»</w:t>
      </w:r>
      <w:r w:rsidRPr="006A6EB7">
        <w:rPr>
          <w:rFonts w:ascii="Times New Roman" w:eastAsia="Times New Roman" w:hAnsi="Times New Roman"/>
          <w:lang w:eastAsia="ru-RU"/>
        </w:rPr>
        <w:t xml:space="preserve"> </w:t>
      </w:r>
      <m:oMath>
        <m:r>
          <w:rPr>
            <w:rFonts w:ascii="Cambria Math" w:eastAsia="Times New Roman" w:hAnsi="Cambria Math"/>
            <w:lang w:eastAsia="ru-RU"/>
          </w:rPr>
          <m:t>–</m:t>
        </m:r>
      </m:oMath>
      <w:r w:rsidRPr="006A6EB7">
        <w:rPr>
          <w:rFonts w:ascii="Times New Roman" w:eastAsia="Times New Roman" w:hAnsi="Times New Roman"/>
          <w:lang w:eastAsia="ru-RU"/>
        </w:rPr>
        <w:t xml:space="preserve"> официальное мероприятие: </w:t>
      </w:r>
    </w:p>
    <w:p w:rsidR="004338D2" w:rsidRPr="006A6EB7" w:rsidRDefault="004338D2" w:rsidP="00416EBE">
      <w:pPr>
        <w:spacing w:after="0" w:line="192" w:lineRule="auto"/>
        <w:ind w:right="-284" w:firstLine="567"/>
        <w:jc w:val="both"/>
        <w:rPr>
          <w:rFonts w:ascii="Times New Roman" w:eastAsia="Times New Roman" w:hAnsi="Times New Roman"/>
          <w:lang w:eastAsia="ru-RU"/>
        </w:rPr>
      </w:pPr>
      <w:r w:rsidRPr="006A6EB7">
        <w:rPr>
          <w:rFonts w:ascii="Times New Roman" w:eastAsia="Times New Roman" w:hAnsi="Times New Roman"/>
          <w:lang w:eastAsia="ru-RU"/>
        </w:rPr>
        <w:t>– организаторы данного мероприятия – официальное учреждение, имеющее лицензию;</w:t>
      </w:r>
    </w:p>
    <w:p w:rsidR="004338D2" w:rsidRPr="006A6EB7" w:rsidRDefault="004338D2" w:rsidP="00416EBE">
      <w:pPr>
        <w:spacing w:after="0" w:line="192" w:lineRule="auto"/>
        <w:ind w:right="-284" w:firstLine="567"/>
        <w:jc w:val="both"/>
        <w:rPr>
          <w:rFonts w:ascii="Times New Roman" w:eastAsia="Times New Roman" w:hAnsi="Times New Roman"/>
          <w:lang w:eastAsia="ru-RU"/>
        </w:rPr>
      </w:pPr>
      <w:r w:rsidRPr="006A6EB7">
        <w:rPr>
          <w:rFonts w:ascii="Times New Roman" w:eastAsia="Times New Roman" w:hAnsi="Times New Roman"/>
          <w:lang w:eastAsia="ru-RU"/>
        </w:rPr>
        <w:t>– материалы конкурса проходят редакционно-издательскую обработку;</w:t>
      </w:r>
    </w:p>
    <w:p w:rsidR="004338D2" w:rsidRPr="006A6EB7" w:rsidRDefault="004338D2" w:rsidP="00794EAF">
      <w:pPr>
        <w:spacing w:after="0" w:line="192" w:lineRule="auto"/>
        <w:ind w:right="-284" w:firstLine="567"/>
        <w:jc w:val="both"/>
        <w:rPr>
          <w:rFonts w:ascii="Times New Roman" w:eastAsia="Times New Roman" w:hAnsi="Times New Roman"/>
          <w:lang w:eastAsia="ru-RU"/>
        </w:rPr>
      </w:pPr>
      <w:r w:rsidRPr="006A6EB7">
        <w:rPr>
          <w:rFonts w:ascii="Times New Roman" w:eastAsia="Times New Roman" w:hAnsi="Times New Roman"/>
          <w:lang w:eastAsia="ru-RU"/>
        </w:rPr>
        <w:t>–</w:t>
      </w:r>
      <w:r w:rsidRPr="006A6EB7">
        <w:rPr>
          <w:rFonts w:ascii="Times New Roman" w:eastAsia="Times New Roman" w:hAnsi="Times New Roman"/>
          <w:color w:val="2E4350"/>
          <w:lang w:eastAsia="ru-RU"/>
        </w:rPr>
        <w:t> </w:t>
      </w:r>
      <w:r w:rsidRPr="006A6EB7">
        <w:rPr>
          <w:rFonts w:ascii="Times New Roman" w:eastAsia="Times New Roman" w:hAnsi="Times New Roman"/>
          <w:lang w:eastAsia="ru-RU"/>
        </w:rPr>
        <w:t>по материалам конкурса издаётся электр</w:t>
      </w:r>
      <w:r w:rsidR="00794EAF">
        <w:rPr>
          <w:rFonts w:ascii="Times New Roman" w:eastAsia="Times New Roman" w:hAnsi="Times New Roman"/>
          <w:lang w:eastAsia="ru-RU"/>
        </w:rPr>
        <w:t xml:space="preserve">онный сборник </w:t>
      </w:r>
      <w:r w:rsidR="00794EAF" w:rsidRPr="00794EAF">
        <w:rPr>
          <w:rFonts w:ascii="Times New Roman" w:eastAsia="Times New Roman" w:hAnsi="Times New Roman"/>
          <w:b/>
          <w:lang w:eastAsia="ru-RU"/>
        </w:rPr>
        <w:t xml:space="preserve">(диск) </w:t>
      </w:r>
      <w:r w:rsidR="00794EAF">
        <w:rPr>
          <w:rFonts w:ascii="Times New Roman" w:eastAsia="Times New Roman" w:hAnsi="Times New Roman"/>
          <w:lang w:eastAsia="ru-RU"/>
        </w:rPr>
        <w:t>материалов всероссийского (с международным участием)</w:t>
      </w:r>
      <w:r w:rsidRPr="006A6EB7">
        <w:rPr>
          <w:rFonts w:ascii="Times New Roman" w:eastAsia="Times New Roman" w:hAnsi="Times New Roman"/>
          <w:lang w:eastAsia="ru-RU"/>
        </w:rPr>
        <w:t xml:space="preserve"> конкурса с указанием выходных данных; </w:t>
      </w:r>
    </w:p>
    <w:p w:rsidR="004338D2" w:rsidRPr="0032194F" w:rsidRDefault="004338D2" w:rsidP="00416EBE">
      <w:pPr>
        <w:spacing w:after="0" w:line="192" w:lineRule="auto"/>
        <w:ind w:right="-284" w:firstLine="567"/>
        <w:jc w:val="both"/>
        <w:rPr>
          <w:rFonts w:ascii="Times New Roman" w:eastAsia="Times New Roman" w:hAnsi="Times New Roman"/>
          <w:lang w:eastAsia="ru-RU"/>
        </w:rPr>
      </w:pPr>
      <w:r w:rsidRPr="0032194F">
        <w:rPr>
          <w:rFonts w:ascii="Times New Roman" w:eastAsia="Times New Roman" w:hAnsi="Times New Roman"/>
          <w:lang w:eastAsia="ru-RU"/>
        </w:rPr>
        <w:t xml:space="preserve">– электронному сборнику (диску) присваиваются индексы ББК, УДК, авторский знак </w:t>
      </w:r>
      <w:r w:rsidRPr="0032194F">
        <w:rPr>
          <w:rFonts w:ascii="Times New Roman" w:eastAsia="Times New Roman" w:hAnsi="Times New Roman"/>
          <w:lang w:val="en-US" w:eastAsia="ru-RU"/>
        </w:rPr>
        <w:t>ISBN</w:t>
      </w:r>
      <w:r w:rsidRPr="0032194F">
        <w:rPr>
          <w:rFonts w:ascii="Times New Roman" w:hAnsi="Times New Roman"/>
        </w:rPr>
        <w:t xml:space="preserve"> Международный стандартный номер сборника (</w:t>
      </w:r>
      <w:proofErr w:type="spellStart"/>
      <w:r w:rsidRPr="0032194F">
        <w:rPr>
          <w:rFonts w:ascii="Times New Roman" w:hAnsi="Times New Roman"/>
        </w:rPr>
        <w:t>International</w:t>
      </w:r>
      <w:proofErr w:type="spellEnd"/>
      <w:r w:rsidRPr="0032194F">
        <w:rPr>
          <w:rFonts w:ascii="Times New Roman" w:hAnsi="Times New Roman"/>
        </w:rPr>
        <w:t xml:space="preserve"> </w:t>
      </w:r>
      <w:proofErr w:type="spellStart"/>
      <w:r w:rsidRPr="0032194F">
        <w:rPr>
          <w:rFonts w:ascii="Times New Roman" w:hAnsi="Times New Roman"/>
        </w:rPr>
        <w:t>Standard</w:t>
      </w:r>
      <w:proofErr w:type="spellEnd"/>
      <w:r w:rsidRPr="0032194F">
        <w:rPr>
          <w:rFonts w:ascii="Times New Roman" w:hAnsi="Times New Roman"/>
        </w:rPr>
        <w:t xml:space="preserve"> </w:t>
      </w:r>
      <w:proofErr w:type="spellStart"/>
      <w:r w:rsidRPr="0032194F">
        <w:rPr>
          <w:rFonts w:ascii="Times New Roman" w:hAnsi="Times New Roman"/>
        </w:rPr>
        <w:t>Book</w:t>
      </w:r>
      <w:proofErr w:type="spellEnd"/>
      <w:r w:rsidRPr="0032194F">
        <w:rPr>
          <w:rFonts w:ascii="Times New Roman" w:hAnsi="Times New Roman"/>
        </w:rPr>
        <w:t xml:space="preserve"> </w:t>
      </w:r>
      <w:proofErr w:type="spellStart"/>
      <w:r w:rsidRPr="0032194F">
        <w:rPr>
          <w:rFonts w:ascii="Times New Roman" w:hAnsi="Times New Roman"/>
        </w:rPr>
        <w:t>Number</w:t>
      </w:r>
      <w:proofErr w:type="spellEnd"/>
      <w:r w:rsidRPr="0032194F">
        <w:rPr>
          <w:rFonts w:ascii="Times New Roman" w:hAnsi="Times New Roman"/>
        </w:rPr>
        <w:t>)</w:t>
      </w:r>
      <w:r w:rsidRPr="0032194F">
        <w:rPr>
          <w:rFonts w:ascii="Times New Roman" w:eastAsia="Times New Roman" w:hAnsi="Times New Roman"/>
          <w:lang w:eastAsia="ru-RU"/>
        </w:rPr>
        <w:t>.</w:t>
      </w:r>
    </w:p>
    <w:p w:rsidR="004338D2" w:rsidRPr="0003483D" w:rsidRDefault="004338D2" w:rsidP="00416EBE">
      <w:pPr>
        <w:spacing w:after="0" w:line="192" w:lineRule="auto"/>
        <w:ind w:right="-82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1.3</w:t>
      </w:r>
      <w:r w:rsidRPr="0003483D">
        <w:rPr>
          <w:rFonts w:ascii="Times New Roman" w:eastAsia="Times New Roman" w:hAnsi="Times New Roman" w:cs="Times New Roman"/>
          <w:lang w:eastAsia="ru-RU"/>
        </w:rPr>
        <w:t xml:space="preserve">. Конкурс направлен на создание методической копилки логопедов и психологов России для развития научно и методически обоснованной системы обучения, воспитания, развития и перевоспитания личности. </w:t>
      </w:r>
    </w:p>
    <w:p w:rsidR="004338D2" w:rsidRPr="0003483D" w:rsidRDefault="004338D2" w:rsidP="00416EBE">
      <w:pPr>
        <w:spacing w:after="0" w:line="192" w:lineRule="auto"/>
        <w:ind w:right="-8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3483D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.4</w:t>
      </w:r>
      <w:r w:rsidRPr="0003483D">
        <w:rPr>
          <w:rFonts w:ascii="Times New Roman" w:eastAsia="Times New Roman" w:hAnsi="Times New Roman" w:cs="Times New Roman"/>
          <w:lang w:eastAsia="ru-RU"/>
        </w:rPr>
        <w:t>. Задачи конкурса:</w:t>
      </w:r>
    </w:p>
    <w:p w:rsidR="004338D2" w:rsidRPr="0003483D" w:rsidRDefault="004338D2" w:rsidP="00416EBE">
      <w:pPr>
        <w:spacing w:after="0" w:line="192" w:lineRule="auto"/>
        <w:ind w:left="567" w:right="-8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03483D">
        <w:rPr>
          <w:rFonts w:ascii="Times New Roman" w:eastAsia="Times New Roman" w:hAnsi="Times New Roman" w:cs="Times New Roman"/>
          <w:lang w:eastAsia="ru-RU"/>
        </w:rPr>
        <w:t>выявление талантливых педагогических работников, их поддержка и поощрение;</w:t>
      </w:r>
    </w:p>
    <w:p w:rsidR="00DE7493" w:rsidRDefault="004338D2" w:rsidP="00416EBE">
      <w:pPr>
        <w:spacing w:after="0" w:line="192" w:lineRule="auto"/>
        <w:ind w:left="567" w:right="-8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03483D">
        <w:rPr>
          <w:rFonts w:ascii="Times New Roman" w:eastAsia="Times New Roman" w:hAnsi="Times New Roman" w:cs="Times New Roman"/>
          <w:lang w:eastAsia="ru-RU"/>
        </w:rPr>
        <w:t xml:space="preserve">активизация деятельности логопедов и психологов на обновление </w:t>
      </w:r>
      <w:proofErr w:type="gramStart"/>
      <w:r w:rsidRPr="0003483D">
        <w:rPr>
          <w:rFonts w:ascii="Times New Roman" w:eastAsia="Times New Roman" w:hAnsi="Times New Roman" w:cs="Times New Roman"/>
          <w:lang w:eastAsia="ru-RU"/>
        </w:rPr>
        <w:t>учебно-воспитательного</w:t>
      </w:r>
      <w:proofErr w:type="gramEnd"/>
    </w:p>
    <w:p w:rsidR="004338D2" w:rsidRPr="0003483D" w:rsidRDefault="004338D2" w:rsidP="00416EBE">
      <w:pPr>
        <w:spacing w:after="0" w:line="192" w:lineRule="auto"/>
        <w:ind w:left="567" w:right="-82"/>
        <w:jc w:val="both"/>
        <w:rPr>
          <w:rFonts w:ascii="Times New Roman" w:eastAsia="Times New Roman" w:hAnsi="Times New Roman" w:cs="Times New Roman"/>
          <w:lang w:eastAsia="ru-RU"/>
        </w:rPr>
      </w:pPr>
      <w:r w:rsidRPr="0003483D">
        <w:rPr>
          <w:rFonts w:ascii="Times New Roman" w:eastAsia="Times New Roman" w:hAnsi="Times New Roman" w:cs="Times New Roman"/>
          <w:lang w:eastAsia="ru-RU"/>
        </w:rPr>
        <w:t>процесса с учетом требований новых стандартов, Федерального закона «Об образовании в Российской Федерации»,</w:t>
      </w:r>
    </w:p>
    <w:p w:rsidR="004338D2" w:rsidRPr="0003483D" w:rsidRDefault="004338D2" w:rsidP="00416EBE">
      <w:pPr>
        <w:spacing w:after="0" w:line="192" w:lineRule="auto"/>
        <w:ind w:left="567" w:right="-8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03483D">
        <w:rPr>
          <w:rFonts w:ascii="Times New Roman" w:eastAsia="Times New Roman" w:hAnsi="Times New Roman" w:cs="Times New Roman"/>
          <w:lang w:eastAsia="ru-RU"/>
        </w:rPr>
        <w:t>распространение актуального опыта лучших логопедов и психологов Российской Федерации;</w:t>
      </w:r>
    </w:p>
    <w:p w:rsidR="004338D2" w:rsidRPr="0003483D" w:rsidRDefault="004338D2" w:rsidP="00416EBE">
      <w:pPr>
        <w:spacing w:after="0" w:line="192" w:lineRule="auto"/>
        <w:ind w:left="567" w:right="-8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03483D">
        <w:rPr>
          <w:rFonts w:ascii="Times New Roman" w:eastAsia="Times New Roman" w:hAnsi="Times New Roman" w:cs="Times New Roman"/>
          <w:lang w:eastAsia="ru-RU"/>
        </w:rPr>
        <w:t>методическая поддержка внедрения электронных образовательных ресурсов в учебно-воспитательный процесс, ознакомление с опытом их практического использования в учреждениях образования.</w:t>
      </w:r>
    </w:p>
    <w:p w:rsidR="004338D2" w:rsidRDefault="004338D2" w:rsidP="00416EBE">
      <w:pPr>
        <w:tabs>
          <w:tab w:val="right" w:pos="9355"/>
        </w:tabs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272696" w:rsidRPr="0003483D" w:rsidRDefault="00272696" w:rsidP="00416EBE">
      <w:pPr>
        <w:spacing w:after="0" w:line="192" w:lineRule="auto"/>
        <w:ind w:right="-8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72696" w:rsidRPr="0003483D" w:rsidRDefault="00272696" w:rsidP="00416EBE">
      <w:pPr>
        <w:spacing w:after="0" w:line="192" w:lineRule="auto"/>
        <w:ind w:right="-8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3483D">
        <w:rPr>
          <w:rFonts w:ascii="Times New Roman" w:eastAsia="Times New Roman" w:hAnsi="Times New Roman" w:cs="Times New Roman"/>
          <w:b/>
          <w:lang w:eastAsia="ru-RU"/>
        </w:rPr>
        <w:t>2</w:t>
      </w:r>
      <w:r w:rsidR="002345F8" w:rsidRPr="0003483D">
        <w:rPr>
          <w:rFonts w:ascii="Times New Roman" w:eastAsia="Times New Roman" w:hAnsi="Times New Roman" w:cs="Times New Roman"/>
          <w:b/>
          <w:lang w:eastAsia="ru-RU"/>
        </w:rPr>
        <w:t>.</w:t>
      </w:r>
      <w:r w:rsidRPr="0003483D">
        <w:rPr>
          <w:rFonts w:ascii="Times New Roman" w:eastAsia="Times New Roman" w:hAnsi="Times New Roman" w:cs="Times New Roman"/>
          <w:b/>
          <w:lang w:eastAsia="ru-RU"/>
        </w:rPr>
        <w:t xml:space="preserve"> Организаторы и рабочие органы Конкурса</w:t>
      </w:r>
    </w:p>
    <w:p w:rsidR="004338D2" w:rsidRPr="006A6EB7" w:rsidRDefault="004338D2" w:rsidP="00416EBE">
      <w:pPr>
        <w:shd w:val="clear" w:color="auto" w:fill="FFFFFF"/>
        <w:spacing w:after="0" w:line="192" w:lineRule="auto"/>
        <w:ind w:right="-284" w:firstLine="567"/>
        <w:rPr>
          <w:rFonts w:ascii="Times New Roman" w:eastAsia="Times New Roman" w:hAnsi="Times New Roman"/>
          <w:lang w:eastAsia="ru-RU"/>
        </w:rPr>
      </w:pPr>
      <w:r w:rsidRPr="006A6EB7">
        <w:rPr>
          <w:rFonts w:ascii="Times New Roman" w:eastAsia="Times New Roman" w:hAnsi="Times New Roman"/>
          <w:lang w:eastAsia="ru-RU"/>
        </w:rPr>
        <w:t>2.1.</w:t>
      </w:r>
      <w:r w:rsidRPr="006A6EB7">
        <w:rPr>
          <w:rFonts w:ascii="Times New Roman" w:eastAsia="Times New Roman" w:hAnsi="Times New Roman"/>
          <w:color w:val="2E4350"/>
          <w:lang w:eastAsia="ru-RU"/>
        </w:rPr>
        <w:t> </w:t>
      </w:r>
      <w:r w:rsidRPr="006A6EB7">
        <w:rPr>
          <w:rFonts w:ascii="Times New Roman" w:eastAsia="Times New Roman" w:hAnsi="Times New Roman"/>
          <w:lang w:eastAsia="ru-RU"/>
        </w:rPr>
        <w:t>Организатором Конкурса является Негосударственное образовательное учреждение дополнительного профессионального образования «Экспертно-методический центр».</w:t>
      </w:r>
    </w:p>
    <w:p w:rsidR="004338D2" w:rsidRPr="006A6EB7" w:rsidRDefault="004338D2" w:rsidP="00416EBE">
      <w:pPr>
        <w:spacing w:after="0" w:line="192" w:lineRule="auto"/>
        <w:ind w:right="-284" w:firstLine="567"/>
        <w:rPr>
          <w:rFonts w:ascii="Times New Roman" w:eastAsia="Times New Roman" w:hAnsi="Times New Roman"/>
          <w:lang w:eastAsia="ru-RU"/>
        </w:rPr>
      </w:pPr>
      <w:r w:rsidRPr="006A6EB7">
        <w:rPr>
          <w:rFonts w:ascii="Times New Roman" w:eastAsia="Times New Roman" w:hAnsi="Times New Roman"/>
          <w:lang w:eastAsia="ru-RU"/>
        </w:rPr>
        <w:t>2.2. Для проведения Конкурса формируются два коллегиал</w:t>
      </w:r>
      <w:r>
        <w:rPr>
          <w:rFonts w:ascii="Times New Roman" w:eastAsia="Times New Roman" w:hAnsi="Times New Roman"/>
          <w:lang w:eastAsia="ru-RU"/>
        </w:rPr>
        <w:t>ьных органа: оргкомитет и жюри,</w:t>
      </w:r>
      <w:r>
        <w:rPr>
          <w:rFonts w:ascii="Times New Roman" w:eastAsia="Times New Roman" w:hAnsi="Times New Roman"/>
          <w:lang w:eastAsia="ru-RU"/>
        </w:rPr>
        <w:br/>
      </w:r>
      <w:r w:rsidRPr="006A6EB7">
        <w:rPr>
          <w:rFonts w:ascii="Times New Roman" w:eastAsia="Times New Roman" w:hAnsi="Times New Roman"/>
          <w:lang w:eastAsia="ru-RU"/>
        </w:rPr>
        <w:t>в которые приглашаются авторитетные деятели в области образования и информационных технологий. Для приема заявок и их первичного рассмотрения в составе оргкомитета создается отборочная экспертная комиссия, определяющая соответствие поданных работ условиям Конкурса.</w:t>
      </w:r>
    </w:p>
    <w:p w:rsidR="004338D2" w:rsidRPr="006A6EB7" w:rsidRDefault="004338D2" w:rsidP="00416EBE">
      <w:pPr>
        <w:spacing w:after="0" w:line="192" w:lineRule="auto"/>
        <w:ind w:right="-284" w:firstLine="567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2.3. </w:t>
      </w:r>
      <w:r w:rsidRPr="001106D9">
        <w:rPr>
          <w:rFonts w:ascii="Times New Roman" w:hAnsi="Times New Roman"/>
        </w:rPr>
        <w:t xml:space="preserve">Главный редактор электронных сборников – доктор </w:t>
      </w:r>
      <w:proofErr w:type="spellStart"/>
      <w:r w:rsidRPr="001106D9">
        <w:rPr>
          <w:rFonts w:ascii="Times New Roman" w:hAnsi="Times New Roman"/>
        </w:rPr>
        <w:t>педнаук</w:t>
      </w:r>
      <w:proofErr w:type="spellEnd"/>
      <w:r w:rsidRPr="001106D9">
        <w:rPr>
          <w:rFonts w:ascii="Times New Roman" w:hAnsi="Times New Roman"/>
        </w:rPr>
        <w:t>, профессор, академик МАНПО.</w:t>
      </w:r>
    </w:p>
    <w:p w:rsidR="00272696" w:rsidRPr="0003483D" w:rsidRDefault="004338D2" w:rsidP="00416EBE">
      <w:pPr>
        <w:spacing w:after="0" w:line="192" w:lineRule="auto"/>
        <w:ind w:right="-82" w:firstLine="567"/>
        <w:jc w:val="both"/>
        <w:rPr>
          <w:rFonts w:ascii="Times New Roman" w:eastAsia="Times New Roman" w:hAnsi="Times New Roman" w:cs="Times New Roman"/>
          <w:b/>
          <w:color w:val="0000FF"/>
          <w:lang w:eastAsia="ru-RU"/>
        </w:rPr>
      </w:pPr>
      <w:r w:rsidRPr="006A6EB7">
        <w:rPr>
          <w:rFonts w:ascii="Times New Roman" w:eastAsia="Times New Roman" w:hAnsi="Times New Roman"/>
          <w:color w:val="000000"/>
          <w:spacing w:val="2"/>
          <w:lang w:eastAsia="ru-RU"/>
        </w:rPr>
        <w:t xml:space="preserve">2.3. Прием заявок осуществляется по </w:t>
      </w:r>
      <w:r w:rsidRPr="006A6EB7">
        <w:rPr>
          <w:rFonts w:ascii="Times New Roman" w:eastAsia="Times New Roman" w:hAnsi="Times New Roman"/>
          <w:lang w:val="en-US" w:eastAsia="ru-RU"/>
        </w:rPr>
        <w:t>E</w:t>
      </w:r>
      <w:r w:rsidRPr="006A6EB7">
        <w:rPr>
          <w:rFonts w:ascii="Times New Roman" w:eastAsia="Times New Roman" w:hAnsi="Times New Roman"/>
          <w:lang w:eastAsia="ru-RU"/>
        </w:rPr>
        <w:t>-</w:t>
      </w:r>
      <w:r w:rsidRPr="006A6EB7">
        <w:rPr>
          <w:rFonts w:ascii="Times New Roman" w:eastAsia="Times New Roman" w:hAnsi="Times New Roman"/>
          <w:lang w:val="en-US" w:eastAsia="ru-RU"/>
        </w:rPr>
        <w:t>mail</w:t>
      </w:r>
      <w:r w:rsidRPr="006A6EB7">
        <w:rPr>
          <w:rFonts w:ascii="Times New Roman" w:eastAsia="Times New Roman" w:hAnsi="Times New Roman"/>
          <w:lang w:eastAsia="ru-RU"/>
        </w:rPr>
        <w:t xml:space="preserve">: </w:t>
      </w:r>
      <w:hyperlink r:id="rId9" w:history="1">
        <w:r w:rsidRPr="004A5916">
          <w:rPr>
            <w:rStyle w:val="a4"/>
            <w:rFonts w:ascii="Times New Roman" w:hAnsi="Times New Roman"/>
            <w:b/>
            <w:shd w:val="clear" w:color="auto" w:fill="FFFFFF"/>
          </w:rPr>
          <w:t>articulus-info@mail.ru</w:t>
        </w:r>
      </w:hyperlink>
      <w:r>
        <w:rPr>
          <w:rFonts w:ascii="Times New Roman" w:hAnsi="Times New Roman"/>
          <w:b/>
          <w:color w:val="0070C0"/>
          <w:shd w:val="clear" w:color="auto" w:fill="FFFFFF"/>
        </w:rPr>
        <w:t xml:space="preserve"> .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272696" w:rsidRPr="00922288" w:rsidRDefault="00272696" w:rsidP="00416EBE">
      <w:pPr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922288">
        <w:rPr>
          <w:rFonts w:ascii="Times New Roman" w:eastAsia="Times New Roman" w:hAnsi="Times New Roman" w:cs="Times New Roman"/>
          <w:b/>
          <w:lang w:eastAsia="ru-RU"/>
        </w:rPr>
        <w:t>3. Участники конкурса</w:t>
      </w:r>
    </w:p>
    <w:p w:rsidR="00272696" w:rsidRPr="00922288" w:rsidRDefault="00272696" w:rsidP="00EA1B19">
      <w:pPr>
        <w:spacing w:after="0" w:line="192" w:lineRule="auto"/>
        <w:ind w:right="-7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2288">
        <w:rPr>
          <w:rFonts w:ascii="Times New Roman" w:eastAsia="Times New Roman" w:hAnsi="Times New Roman" w:cs="Times New Roman"/>
          <w:lang w:eastAsia="ru-RU"/>
        </w:rPr>
        <w:t>3.1. К участию в Конкурсе приглашаются</w:t>
      </w:r>
    </w:p>
    <w:p w:rsidR="00272696" w:rsidRPr="00922288" w:rsidRDefault="00794EAF" w:rsidP="00EA1B19">
      <w:pPr>
        <w:spacing w:after="0" w:line="192" w:lineRule="auto"/>
        <w:ind w:left="927" w:right="-79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логопеды и психологи России,</w:t>
      </w:r>
      <w:bookmarkStart w:id="0" w:name="_GoBack"/>
      <w:bookmarkEnd w:id="0"/>
      <w:r w:rsidR="005B63C8">
        <w:rPr>
          <w:rFonts w:ascii="Times New Roman" w:eastAsia="Times New Roman" w:hAnsi="Times New Roman" w:cs="Times New Roman"/>
          <w:lang w:eastAsia="ru-RU"/>
        </w:rPr>
        <w:t xml:space="preserve"> стран Зарубежья;</w:t>
      </w:r>
    </w:p>
    <w:p w:rsidR="00272696" w:rsidRPr="00922288" w:rsidRDefault="00D83749" w:rsidP="00EA1B19">
      <w:pPr>
        <w:spacing w:after="0" w:line="192" w:lineRule="auto"/>
        <w:ind w:right="-79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- </w:t>
      </w:r>
      <w:r w:rsidR="00272696" w:rsidRPr="00922288">
        <w:rPr>
          <w:rFonts w:ascii="Times New Roman" w:eastAsia="Times New Roman" w:hAnsi="Times New Roman" w:cs="Times New Roman"/>
          <w:lang w:eastAsia="ru-RU"/>
        </w:rPr>
        <w:t>студенты и аспиранты педагогических вузов.</w:t>
      </w:r>
    </w:p>
    <w:p w:rsidR="00272696" w:rsidRPr="00922288" w:rsidRDefault="00272696" w:rsidP="00EA1B19">
      <w:pPr>
        <w:spacing w:after="0" w:line="192" w:lineRule="auto"/>
        <w:ind w:right="-7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2288">
        <w:rPr>
          <w:rFonts w:ascii="Times New Roman" w:eastAsia="Times New Roman" w:hAnsi="Times New Roman" w:cs="Times New Roman"/>
          <w:lang w:eastAsia="ru-RU"/>
        </w:rPr>
        <w:t>3.2</w:t>
      </w:r>
      <w:r w:rsidR="001861C5" w:rsidRPr="00922288">
        <w:rPr>
          <w:rFonts w:ascii="Times New Roman" w:eastAsia="Times New Roman" w:hAnsi="Times New Roman" w:cs="Times New Roman"/>
          <w:lang w:eastAsia="ru-RU"/>
        </w:rPr>
        <w:t> </w:t>
      </w:r>
      <w:r w:rsidRPr="00922288">
        <w:rPr>
          <w:rFonts w:ascii="Times New Roman" w:eastAsia="Times New Roman" w:hAnsi="Times New Roman" w:cs="Times New Roman"/>
          <w:lang w:eastAsia="ru-RU"/>
        </w:rPr>
        <w:t>Участники конкурса определяются путем самовыдвижения или выдвижения кандидатур образовательным учреждением.</w:t>
      </w:r>
    </w:p>
    <w:p w:rsidR="00272696" w:rsidRPr="00922288" w:rsidRDefault="00272696" w:rsidP="00EA1B19">
      <w:pPr>
        <w:spacing w:after="0" w:line="192" w:lineRule="auto"/>
        <w:ind w:right="-7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2288">
        <w:rPr>
          <w:rFonts w:ascii="Times New Roman" w:eastAsia="Times New Roman" w:hAnsi="Times New Roman" w:cs="Times New Roman"/>
          <w:lang w:eastAsia="ru-RU"/>
        </w:rPr>
        <w:t>3.3.</w:t>
      </w:r>
      <w:r w:rsidR="001861C5" w:rsidRPr="00922288">
        <w:rPr>
          <w:rFonts w:ascii="Times New Roman" w:eastAsia="Times New Roman" w:hAnsi="Times New Roman" w:cs="Times New Roman"/>
          <w:lang w:eastAsia="ru-RU"/>
        </w:rPr>
        <w:t xml:space="preserve">  </w:t>
      </w:r>
      <w:r w:rsidRPr="00922288">
        <w:rPr>
          <w:rFonts w:ascii="Times New Roman" w:eastAsia="Times New Roman" w:hAnsi="Times New Roman" w:cs="Times New Roman"/>
          <w:lang w:eastAsia="ru-RU"/>
        </w:rPr>
        <w:t>На конкурс могут быть представлены как индиви</w:t>
      </w:r>
      <w:r w:rsidR="00D83749">
        <w:rPr>
          <w:rFonts w:ascii="Times New Roman" w:eastAsia="Times New Roman" w:hAnsi="Times New Roman" w:cs="Times New Roman"/>
          <w:lang w:eastAsia="ru-RU"/>
        </w:rPr>
        <w:t>дуально выполненные работы, так</w:t>
      </w:r>
      <w:r w:rsidR="00D83749">
        <w:rPr>
          <w:rFonts w:ascii="Times New Roman" w:eastAsia="Times New Roman" w:hAnsi="Times New Roman" w:cs="Times New Roman"/>
          <w:lang w:eastAsia="ru-RU"/>
        </w:rPr>
        <w:br/>
      </w:r>
      <w:r w:rsidRPr="00922288">
        <w:rPr>
          <w:rFonts w:ascii="Times New Roman" w:eastAsia="Times New Roman" w:hAnsi="Times New Roman" w:cs="Times New Roman"/>
          <w:lang w:eastAsia="ru-RU"/>
        </w:rPr>
        <w:t xml:space="preserve">и работы, выполненные авторским коллективом </w:t>
      </w:r>
      <w:r w:rsidR="00D83749">
        <w:rPr>
          <w:rFonts w:ascii="Times New Roman" w:eastAsia="Times New Roman" w:hAnsi="Times New Roman" w:cs="Times New Roman"/>
          <w:lang w:eastAsia="ru-RU"/>
        </w:rPr>
        <w:t>(</w:t>
      </w:r>
      <w:r w:rsidRPr="00922288">
        <w:rPr>
          <w:rFonts w:ascii="Times New Roman" w:eastAsia="Times New Roman" w:hAnsi="Times New Roman" w:cs="Times New Roman"/>
          <w:lang w:eastAsia="ru-RU"/>
        </w:rPr>
        <w:t xml:space="preserve">не более </w:t>
      </w:r>
      <w:r w:rsidR="00D83749">
        <w:rPr>
          <w:rFonts w:ascii="Times New Roman" w:eastAsia="Times New Roman" w:hAnsi="Times New Roman" w:cs="Times New Roman"/>
          <w:lang w:eastAsia="ru-RU"/>
        </w:rPr>
        <w:t>5</w:t>
      </w:r>
      <w:r w:rsidRPr="00922288">
        <w:rPr>
          <w:rFonts w:ascii="Times New Roman" w:eastAsia="Times New Roman" w:hAnsi="Times New Roman" w:cs="Times New Roman"/>
          <w:lang w:eastAsia="ru-RU"/>
        </w:rPr>
        <w:t xml:space="preserve"> человек</w:t>
      </w:r>
      <w:r w:rsidR="00D83749">
        <w:rPr>
          <w:rFonts w:ascii="Times New Roman" w:eastAsia="Times New Roman" w:hAnsi="Times New Roman" w:cs="Times New Roman"/>
          <w:lang w:eastAsia="ru-RU"/>
        </w:rPr>
        <w:t>)</w:t>
      </w:r>
      <w:r w:rsidRPr="00922288">
        <w:rPr>
          <w:rFonts w:ascii="Times New Roman" w:eastAsia="Times New Roman" w:hAnsi="Times New Roman" w:cs="Times New Roman"/>
          <w:lang w:eastAsia="ru-RU"/>
        </w:rPr>
        <w:t>.</w:t>
      </w:r>
    </w:p>
    <w:p w:rsidR="00272696" w:rsidRPr="00922288" w:rsidRDefault="00272696" w:rsidP="00EA1B19">
      <w:pPr>
        <w:spacing w:after="0" w:line="192" w:lineRule="auto"/>
        <w:ind w:right="-79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72696" w:rsidRPr="00922288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22288">
        <w:rPr>
          <w:rFonts w:ascii="Times New Roman" w:eastAsia="Times New Roman" w:hAnsi="Times New Roman" w:cs="Times New Roman"/>
          <w:b/>
          <w:lang w:eastAsia="ru-RU"/>
        </w:rPr>
        <w:t>4. Конкурсные мероприятия</w:t>
      </w:r>
    </w:p>
    <w:p w:rsidR="00272696" w:rsidRPr="00922288" w:rsidRDefault="00272696" w:rsidP="00EA1B19">
      <w:pPr>
        <w:spacing w:after="0" w:line="192" w:lineRule="auto"/>
        <w:ind w:right="-8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2288">
        <w:rPr>
          <w:rFonts w:ascii="Times New Roman" w:eastAsia="Times New Roman" w:hAnsi="Times New Roman" w:cs="Times New Roman"/>
          <w:lang w:eastAsia="ru-RU"/>
        </w:rPr>
        <w:t>4.1.</w:t>
      </w:r>
      <w:r w:rsidRPr="00F468B0">
        <w:rPr>
          <w:rFonts w:ascii="Times New Roman" w:eastAsia="Times New Roman" w:hAnsi="Times New Roman" w:cs="Times New Roman"/>
          <w:b/>
          <w:lang w:eastAsia="ru-RU"/>
        </w:rPr>
        <w:t xml:space="preserve"> Конкурс проводится с 2</w:t>
      </w:r>
      <w:r w:rsidR="00217408" w:rsidRPr="00F468B0">
        <w:rPr>
          <w:rFonts w:ascii="Times New Roman" w:eastAsia="Times New Roman" w:hAnsi="Times New Roman" w:cs="Times New Roman"/>
          <w:b/>
          <w:lang w:eastAsia="ru-RU"/>
        </w:rPr>
        <w:t>6</w:t>
      </w:r>
      <w:r w:rsidRPr="00F468B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372B9" w:rsidRPr="00F468B0">
        <w:rPr>
          <w:rFonts w:ascii="Times New Roman" w:eastAsia="Times New Roman" w:hAnsi="Times New Roman" w:cs="Times New Roman"/>
          <w:b/>
          <w:lang w:eastAsia="ru-RU"/>
        </w:rPr>
        <w:t>октября</w:t>
      </w:r>
      <w:r w:rsidRPr="00F468B0">
        <w:rPr>
          <w:rFonts w:ascii="Times New Roman" w:eastAsia="Times New Roman" w:hAnsi="Times New Roman" w:cs="Times New Roman"/>
          <w:b/>
          <w:lang w:eastAsia="ru-RU"/>
        </w:rPr>
        <w:t xml:space="preserve"> 201</w:t>
      </w:r>
      <w:r w:rsidR="00217408" w:rsidRPr="00F468B0">
        <w:rPr>
          <w:rFonts w:ascii="Times New Roman" w:eastAsia="Times New Roman" w:hAnsi="Times New Roman" w:cs="Times New Roman"/>
          <w:b/>
          <w:lang w:eastAsia="ru-RU"/>
        </w:rPr>
        <w:t>7</w:t>
      </w:r>
      <w:r w:rsidRPr="00F468B0">
        <w:rPr>
          <w:rFonts w:ascii="Times New Roman" w:eastAsia="Times New Roman" w:hAnsi="Times New Roman" w:cs="Times New Roman"/>
          <w:b/>
          <w:lang w:eastAsia="ru-RU"/>
        </w:rPr>
        <w:t xml:space="preserve"> г. по </w:t>
      </w:r>
      <w:r w:rsidR="00F468B0" w:rsidRPr="00F468B0">
        <w:rPr>
          <w:rFonts w:ascii="Times New Roman" w:eastAsia="Times New Roman" w:hAnsi="Times New Roman" w:cs="Times New Roman"/>
          <w:b/>
          <w:lang w:eastAsia="ru-RU"/>
        </w:rPr>
        <w:t>14 февраля</w:t>
      </w:r>
      <w:r w:rsidRPr="00F468B0">
        <w:rPr>
          <w:rFonts w:ascii="Times New Roman" w:eastAsia="Times New Roman" w:hAnsi="Times New Roman" w:cs="Times New Roman"/>
          <w:b/>
          <w:lang w:eastAsia="ru-RU"/>
        </w:rPr>
        <w:t xml:space="preserve"> 201</w:t>
      </w:r>
      <w:r w:rsidR="00F468B0" w:rsidRPr="00F468B0">
        <w:rPr>
          <w:rFonts w:ascii="Times New Roman" w:eastAsia="Times New Roman" w:hAnsi="Times New Roman" w:cs="Times New Roman"/>
          <w:b/>
          <w:lang w:eastAsia="ru-RU"/>
        </w:rPr>
        <w:t>8</w:t>
      </w:r>
      <w:r w:rsidRPr="00F468B0">
        <w:rPr>
          <w:rFonts w:ascii="Times New Roman" w:eastAsia="Times New Roman" w:hAnsi="Times New Roman" w:cs="Times New Roman"/>
          <w:b/>
          <w:lang w:eastAsia="ru-RU"/>
        </w:rPr>
        <w:t xml:space="preserve"> г. в два тура.</w:t>
      </w:r>
    </w:p>
    <w:p w:rsidR="00272696" w:rsidRPr="00F468B0" w:rsidRDefault="00272696" w:rsidP="00EA1B19">
      <w:pPr>
        <w:spacing w:after="0" w:line="192" w:lineRule="auto"/>
        <w:ind w:right="-8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2288">
        <w:rPr>
          <w:rFonts w:ascii="Times New Roman" w:eastAsia="Times New Roman" w:hAnsi="Times New Roman" w:cs="Times New Roman"/>
          <w:lang w:eastAsia="ru-RU"/>
        </w:rPr>
        <w:t xml:space="preserve">4.2. </w:t>
      </w:r>
      <w:r w:rsidRPr="00922288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922288">
        <w:rPr>
          <w:rFonts w:ascii="Times New Roman" w:eastAsia="Times New Roman" w:hAnsi="Times New Roman" w:cs="Times New Roman"/>
          <w:b/>
          <w:lang w:eastAsia="ru-RU"/>
        </w:rPr>
        <w:t>-</w:t>
      </w:r>
      <w:proofErr w:type="spellStart"/>
      <w:r w:rsidRPr="00922288">
        <w:rPr>
          <w:rFonts w:ascii="Times New Roman" w:eastAsia="Times New Roman" w:hAnsi="Times New Roman" w:cs="Times New Roman"/>
          <w:b/>
          <w:lang w:eastAsia="ru-RU"/>
        </w:rPr>
        <w:t>ый</w:t>
      </w:r>
      <w:proofErr w:type="spellEnd"/>
      <w:r w:rsidRPr="00922288">
        <w:rPr>
          <w:rFonts w:ascii="Times New Roman" w:eastAsia="Times New Roman" w:hAnsi="Times New Roman" w:cs="Times New Roman"/>
          <w:b/>
          <w:lang w:eastAsia="ru-RU"/>
        </w:rPr>
        <w:t xml:space="preserve"> тур проводится </w:t>
      </w:r>
      <w:r w:rsidRPr="00F468B0">
        <w:rPr>
          <w:rFonts w:ascii="Times New Roman" w:eastAsia="Times New Roman" w:hAnsi="Times New Roman" w:cs="Times New Roman"/>
          <w:b/>
          <w:lang w:eastAsia="ru-RU"/>
        </w:rPr>
        <w:t>с 2</w:t>
      </w:r>
      <w:r w:rsidR="00F468B0" w:rsidRPr="00F468B0">
        <w:rPr>
          <w:rFonts w:ascii="Times New Roman" w:eastAsia="Times New Roman" w:hAnsi="Times New Roman" w:cs="Times New Roman"/>
          <w:b/>
          <w:lang w:eastAsia="ru-RU"/>
        </w:rPr>
        <w:t>6</w:t>
      </w:r>
      <w:r w:rsidRPr="00F468B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372B9" w:rsidRPr="00F468B0">
        <w:rPr>
          <w:rFonts w:ascii="Times New Roman" w:eastAsia="Times New Roman" w:hAnsi="Times New Roman" w:cs="Times New Roman"/>
          <w:b/>
          <w:lang w:eastAsia="ru-RU"/>
        </w:rPr>
        <w:t>октября</w:t>
      </w:r>
      <w:r w:rsidRPr="00F468B0">
        <w:rPr>
          <w:rFonts w:ascii="Times New Roman" w:eastAsia="Times New Roman" w:hAnsi="Times New Roman" w:cs="Times New Roman"/>
          <w:b/>
          <w:lang w:eastAsia="ru-RU"/>
        </w:rPr>
        <w:t xml:space="preserve"> 201</w:t>
      </w:r>
      <w:r w:rsidR="00F468B0">
        <w:rPr>
          <w:rFonts w:ascii="Times New Roman" w:eastAsia="Times New Roman" w:hAnsi="Times New Roman" w:cs="Times New Roman"/>
          <w:b/>
          <w:lang w:eastAsia="ru-RU"/>
        </w:rPr>
        <w:t>7</w:t>
      </w:r>
      <w:r w:rsidRPr="00F468B0">
        <w:rPr>
          <w:rFonts w:ascii="Times New Roman" w:eastAsia="Times New Roman" w:hAnsi="Times New Roman" w:cs="Times New Roman"/>
          <w:b/>
          <w:lang w:eastAsia="ru-RU"/>
        </w:rPr>
        <w:t xml:space="preserve"> г. по </w:t>
      </w:r>
      <w:r w:rsidR="00F468B0">
        <w:rPr>
          <w:rFonts w:ascii="Times New Roman" w:eastAsia="Times New Roman" w:hAnsi="Times New Roman" w:cs="Times New Roman"/>
          <w:b/>
          <w:lang w:eastAsia="ru-RU"/>
        </w:rPr>
        <w:t>20</w:t>
      </w:r>
      <w:r w:rsidRPr="00F468B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468B0">
        <w:rPr>
          <w:rFonts w:ascii="Times New Roman" w:eastAsia="Times New Roman" w:hAnsi="Times New Roman" w:cs="Times New Roman"/>
          <w:b/>
          <w:lang w:eastAsia="ru-RU"/>
        </w:rPr>
        <w:t>январ</w:t>
      </w:r>
      <w:r w:rsidRPr="00F468B0">
        <w:rPr>
          <w:rFonts w:ascii="Times New Roman" w:eastAsia="Times New Roman" w:hAnsi="Times New Roman" w:cs="Times New Roman"/>
          <w:b/>
          <w:lang w:eastAsia="ru-RU"/>
        </w:rPr>
        <w:t>я 201</w:t>
      </w:r>
      <w:r w:rsidR="00F468B0">
        <w:rPr>
          <w:rFonts w:ascii="Times New Roman" w:eastAsia="Times New Roman" w:hAnsi="Times New Roman" w:cs="Times New Roman"/>
          <w:b/>
          <w:lang w:eastAsia="ru-RU"/>
        </w:rPr>
        <w:t>8</w:t>
      </w:r>
      <w:r w:rsidRPr="00F468B0">
        <w:rPr>
          <w:rFonts w:ascii="Times New Roman" w:eastAsia="Times New Roman" w:hAnsi="Times New Roman" w:cs="Times New Roman"/>
          <w:b/>
          <w:lang w:eastAsia="ru-RU"/>
        </w:rPr>
        <w:t xml:space="preserve"> г</w:t>
      </w:r>
      <w:r w:rsidRPr="00F468B0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922288">
        <w:rPr>
          <w:rFonts w:ascii="Times New Roman" w:eastAsia="Times New Roman" w:hAnsi="Times New Roman" w:cs="Times New Roman"/>
          <w:lang w:eastAsia="ru-RU"/>
        </w:rPr>
        <w:t xml:space="preserve">– представление в адрес Оргкомитета конкурсной работы, заявки на участие в Конкурсе (приложение №1 к Положению) и </w:t>
      </w:r>
      <w:r w:rsidR="00F468B0">
        <w:rPr>
          <w:rFonts w:ascii="Times New Roman" w:eastAsia="Times New Roman" w:hAnsi="Times New Roman" w:cs="Times New Roman"/>
          <w:lang w:eastAsia="ru-RU"/>
        </w:rPr>
        <w:t xml:space="preserve">скан-копии </w:t>
      </w:r>
      <w:r w:rsidRPr="00922288">
        <w:rPr>
          <w:rFonts w:ascii="Times New Roman" w:eastAsia="Times New Roman" w:hAnsi="Times New Roman" w:cs="Times New Roman"/>
          <w:lang w:eastAsia="ru-RU"/>
        </w:rPr>
        <w:t xml:space="preserve">квитанции об оплате </w:t>
      </w:r>
      <w:proofErr w:type="spellStart"/>
      <w:r w:rsidRPr="00922288">
        <w:rPr>
          <w:rFonts w:ascii="Times New Roman" w:eastAsia="Times New Roman" w:hAnsi="Times New Roman" w:cs="Times New Roman"/>
          <w:lang w:eastAsia="ru-RU"/>
        </w:rPr>
        <w:t>оргвзноса</w:t>
      </w:r>
      <w:proofErr w:type="spellEnd"/>
      <w:r w:rsidRPr="00922288">
        <w:rPr>
          <w:rFonts w:ascii="Times New Roman" w:eastAsia="Times New Roman" w:hAnsi="Times New Roman" w:cs="Times New Roman"/>
          <w:lang w:eastAsia="ru-RU"/>
        </w:rPr>
        <w:t>. Все материалы конкурса пр</w:t>
      </w:r>
      <w:r w:rsidR="00C736A9" w:rsidRPr="00922288">
        <w:rPr>
          <w:rFonts w:ascii="Times New Roman" w:eastAsia="Times New Roman" w:hAnsi="Times New Roman" w:cs="Times New Roman"/>
          <w:lang w:eastAsia="ru-RU"/>
        </w:rPr>
        <w:t>едставляются в электронном виде</w:t>
      </w:r>
      <w:r w:rsidR="00F468B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22288">
        <w:rPr>
          <w:rFonts w:ascii="Times New Roman" w:eastAsia="Times New Roman" w:hAnsi="Times New Roman" w:cs="Times New Roman"/>
          <w:lang w:eastAsia="ru-RU"/>
        </w:rPr>
        <w:t xml:space="preserve">по </w:t>
      </w:r>
      <w:r w:rsidRPr="00922288">
        <w:rPr>
          <w:rFonts w:ascii="Times New Roman" w:eastAsia="Times New Roman" w:hAnsi="Times New Roman" w:cs="Times New Roman"/>
          <w:lang w:val="en-US" w:eastAsia="ru-RU"/>
        </w:rPr>
        <w:t>E</w:t>
      </w:r>
      <w:r w:rsidRPr="00922288">
        <w:rPr>
          <w:rFonts w:ascii="Times New Roman" w:eastAsia="Times New Roman" w:hAnsi="Times New Roman" w:cs="Times New Roman"/>
          <w:lang w:eastAsia="ru-RU"/>
        </w:rPr>
        <w:t>-</w:t>
      </w:r>
      <w:r w:rsidRPr="00922288">
        <w:rPr>
          <w:rFonts w:ascii="Times New Roman" w:eastAsia="Times New Roman" w:hAnsi="Times New Roman" w:cs="Times New Roman"/>
          <w:lang w:val="en-US" w:eastAsia="ru-RU"/>
        </w:rPr>
        <w:t>mail</w:t>
      </w:r>
      <w:r w:rsidRPr="00922288">
        <w:rPr>
          <w:rFonts w:ascii="Times New Roman" w:eastAsia="Times New Roman" w:hAnsi="Times New Roman" w:cs="Times New Roman"/>
          <w:lang w:eastAsia="ru-RU"/>
        </w:rPr>
        <w:t>:</w:t>
      </w:r>
      <w:r w:rsidRPr="00922288">
        <w:rPr>
          <w:rFonts w:ascii="Times New Roman" w:eastAsia="Times New Roman" w:hAnsi="Times New Roman" w:cs="Times New Roman"/>
          <w:color w:val="17365D"/>
          <w:lang w:eastAsia="ru-RU"/>
        </w:rPr>
        <w:t xml:space="preserve"> </w:t>
      </w:r>
      <w:hyperlink r:id="rId10" w:history="1">
        <w:r w:rsidR="00F468B0" w:rsidRPr="007D2151">
          <w:rPr>
            <w:rStyle w:val="a4"/>
            <w:rFonts w:ascii="Times New Roman" w:hAnsi="Times New Roman" w:cs="Times New Roman"/>
            <w:b/>
            <w:shd w:val="clear" w:color="auto" w:fill="FFFFFF"/>
            <w:lang w:val="en-US"/>
          </w:rPr>
          <w:t>articulus</w:t>
        </w:r>
        <w:r w:rsidR="00F468B0" w:rsidRPr="007D2151">
          <w:rPr>
            <w:rStyle w:val="a4"/>
            <w:rFonts w:ascii="Times New Roman" w:hAnsi="Times New Roman" w:cs="Times New Roman"/>
            <w:b/>
            <w:shd w:val="clear" w:color="auto" w:fill="FFFFFF"/>
          </w:rPr>
          <w:t>-</w:t>
        </w:r>
        <w:r w:rsidR="00F468B0" w:rsidRPr="007D2151">
          <w:rPr>
            <w:rStyle w:val="a4"/>
            <w:rFonts w:ascii="Times New Roman" w:hAnsi="Times New Roman" w:cs="Times New Roman"/>
            <w:b/>
            <w:shd w:val="clear" w:color="auto" w:fill="FFFFFF"/>
            <w:lang w:val="en-US"/>
          </w:rPr>
          <w:t>info</w:t>
        </w:r>
        <w:r w:rsidR="00F468B0" w:rsidRPr="007D2151">
          <w:rPr>
            <w:rStyle w:val="a4"/>
            <w:rFonts w:ascii="Times New Roman" w:hAnsi="Times New Roman" w:cs="Times New Roman"/>
            <w:b/>
            <w:shd w:val="clear" w:color="auto" w:fill="FFFFFF"/>
          </w:rPr>
          <w:t>@</w:t>
        </w:r>
        <w:r w:rsidR="00F468B0" w:rsidRPr="007D2151">
          <w:rPr>
            <w:rStyle w:val="a4"/>
            <w:rFonts w:ascii="Times New Roman" w:hAnsi="Times New Roman" w:cs="Times New Roman"/>
            <w:b/>
            <w:shd w:val="clear" w:color="auto" w:fill="FFFFFF"/>
            <w:lang w:val="en-US"/>
          </w:rPr>
          <w:t>mail</w:t>
        </w:r>
        <w:r w:rsidR="00F468B0" w:rsidRPr="007D2151">
          <w:rPr>
            <w:rStyle w:val="a4"/>
            <w:rFonts w:ascii="Times New Roman" w:hAnsi="Times New Roman" w:cs="Times New Roman"/>
            <w:b/>
            <w:shd w:val="clear" w:color="auto" w:fill="FFFFFF"/>
          </w:rPr>
          <w:t>.</w:t>
        </w:r>
        <w:proofErr w:type="spellStart"/>
        <w:r w:rsidR="00F468B0" w:rsidRPr="007D2151">
          <w:rPr>
            <w:rStyle w:val="a4"/>
            <w:rFonts w:ascii="Times New Roman" w:hAnsi="Times New Roman" w:cs="Times New Roman"/>
            <w:b/>
            <w:shd w:val="clear" w:color="auto" w:fill="FFFFFF"/>
            <w:lang w:val="en-US"/>
          </w:rPr>
          <w:t>ru</w:t>
        </w:r>
        <w:proofErr w:type="spellEnd"/>
      </w:hyperlink>
      <w:r w:rsidR="00F468B0">
        <w:rPr>
          <w:rFonts w:ascii="Times New Roman" w:hAnsi="Times New Roman" w:cs="Times New Roman"/>
          <w:b/>
          <w:color w:val="0070C0"/>
          <w:shd w:val="clear" w:color="auto" w:fill="FFFFFF"/>
        </w:rPr>
        <w:t xml:space="preserve">  </w:t>
      </w:r>
      <w:r w:rsidR="00F468B0" w:rsidRPr="00F468B0">
        <w:rPr>
          <w:rFonts w:ascii="Times New Roman" w:hAnsi="Times New Roman" w:cs="Times New Roman"/>
          <w:b/>
          <w:shd w:val="clear" w:color="auto" w:fill="FFFFFF"/>
        </w:rPr>
        <w:t>до 20 января 2018 г.</w:t>
      </w:r>
    </w:p>
    <w:p w:rsidR="00272696" w:rsidRPr="00922288" w:rsidRDefault="00272696" w:rsidP="00EA1B19">
      <w:pPr>
        <w:spacing w:after="0" w:line="192" w:lineRule="auto"/>
        <w:ind w:right="-82" w:firstLine="567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922288">
        <w:rPr>
          <w:rFonts w:ascii="Times New Roman" w:eastAsia="Times New Roman" w:hAnsi="Times New Roman" w:cs="Times New Roman"/>
          <w:spacing w:val="-2"/>
          <w:lang w:eastAsia="ru-RU"/>
        </w:rPr>
        <w:t xml:space="preserve">4.3. </w:t>
      </w:r>
      <w:r w:rsidRPr="00922288">
        <w:rPr>
          <w:rFonts w:ascii="Times New Roman" w:eastAsia="Times New Roman" w:hAnsi="Times New Roman" w:cs="Times New Roman"/>
          <w:b/>
          <w:spacing w:val="-2"/>
          <w:lang w:val="en-US" w:eastAsia="ru-RU"/>
        </w:rPr>
        <w:t>II</w:t>
      </w:r>
      <w:r w:rsidRPr="00922288">
        <w:rPr>
          <w:rFonts w:ascii="Times New Roman" w:eastAsia="Times New Roman" w:hAnsi="Times New Roman" w:cs="Times New Roman"/>
          <w:b/>
          <w:spacing w:val="-2"/>
          <w:lang w:eastAsia="ru-RU"/>
        </w:rPr>
        <w:t xml:space="preserve">-ой тур </w:t>
      </w:r>
      <w:r w:rsidR="0039746E" w:rsidRPr="000F32F0">
        <w:rPr>
          <w:rFonts w:ascii="Times New Roman" w:eastAsia="Times New Roman" w:hAnsi="Times New Roman" w:cs="Times New Roman"/>
          <w:b/>
          <w:spacing w:val="-2"/>
          <w:lang w:eastAsia="ru-RU"/>
        </w:rPr>
        <w:t xml:space="preserve">проводится </w:t>
      </w:r>
      <w:r w:rsidR="0051626A" w:rsidRPr="000F32F0">
        <w:rPr>
          <w:rFonts w:ascii="Times New Roman" w:eastAsia="Times New Roman" w:hAnsi="Times New Roman" w:cs="Times New Roman"/>
          <w:b/>
          <w:spacing w:val="-2"/>
          <w:lang w:eastAsia="ru-RU"/>
        </w:rPr>
        <w:t>с</w:t>
      </w:r>
      <w:r w:rsidRPr="000F32F0">
        <w:rPr>
          <w:rFonts w:ascii="Times New Roman" w:eastAsia="Times New Roman" w:hAnsi="Times New Roman" w:cs="Times New Roman"/>
          <w:b/>
          <w:spacing w:val="-2"/>
          <w:lang w:eastAsia="ru-RU"/>
        </w:rPr>
        <w:t xml:space="preserve"> </w:t>
      </w:r>
      <w:r w:rsidR="00F468B0" w:rsidRPr="000F32F0">
        <w:rPr>
          <w:rFonts w:ascii="Times New Roman" w:eastAsia="Times New Roman" w:hAnsi="Times New Roman" w:cs="Times New Roman"/>
          <w:b/>
          <w:spacing w:val="-2"/>
          <w:lang w:eastAsia="ru-RU"/>
        </w:rPr>
        <w:t>21</w:t>
      </w:r>
      <w:r w:rsidRPr="000F32F0">
        <w:rPr>
          <w:rFonts w:ascii="Times New Roman" w:eastAsia="Times New Roman" w:hAnsi="Times New Roman" w:cs="Times New Roman"/>
          <w:b/>
          <w:spacing w:val="-2"/>
          <w:lang w:eastAsia="ru-RU"/>
        </w:rPr>
        <w:t xml:space="preserve"> </w:t>
      </w:r>
      <w:r w:rsidR="00F468B0" w:rsidRPr="000F32F0">
        <w:rPr>
          <w:rFonts w:ascii="Times New Roman" w:eastAsia="Times New Roman" w:hAnsi="Times New Roman" w:cs="Times New Roman"/>
          <w:b/>
          <w:spacing w:val="-2"/>
          <w:lang w:eastAsia="ru-RU"/>
        </w:rPr>
        <w:t>январ</w:t>
      </w:r>
      <w:r w:rsidRPr="000F32F0">
        <w:rPr>
          <w:rFonts w:ascii="Times New Roman" w:eastAsia="Times New Roman" w:hAnsi="Times New Roman" w:cs="Times New Roman"/>
          <w:b/>
          <w:spacing w:val="-2"/>
          <w:lang w:eastAsia="ru-RU"/>
        </w:rPr>
        <w:t>я 201</w:t>
      </w:r>
      <w:r w:rsidR="00F468B0" w:rsidRPr="000F32F0">
        <w:rPr>
          <w:rFonts w:ascii="Times New Roman" w:eastAsia="Times New Roman" w:hAnsi="Times New Roman" w:cs="Times New Roman"/>
          <w:b/>
          <w:spacing w:val="-2"/>
          <w:lang w:eastAsia="ru-RU"/>
        </w:rPr>
        <w:t>7</w:t>
      </w:r>
      <w:r w:rsidRPr="000F32F0">
        <w:rPr>
          <w:rFonts w:ascii="Times New Roman" w:eastAsia="Times New Roman" w:hAnsi="Times New Roman" w:cs="Times New Roman"/>
          <w:b/>
          <w:spacing w:val="-2"/>
          <w:lang w:eastAsia="ru-RU"/>
        </w:rPr>
        <w:t xml:space="preserve"> года – </w:t>
      </w:r>
      <w:r w:rsidR="00F468B0" w:rsidRPr="000F32F0">
        <w:rPr>
          <w:rFonts w:ascii="Times New Roman" w:eastAsia="Times New Roman" w:hAnsi="Times New Roman" w:cs="Times New Roman"/>
          <w:b/>
          <w:spacing w:val="-2"/>
          <w:lang w:eastAsia="ru-RU"/>
        </w:rPr>
        <w:t>14 февраля</w:t>
      </w:r>
      <w:r w:rsidRPr="000F32F0">
        <w:rPr>
          <w:rFonts w:ascii="Times New Roman" w:eastAsia="Times New Roman" w:hAnsi="Times New Roman" w:cs="Times New Roman"/>
          <w:b/>
          <w:spacing w:val="-2"/>
          <w:lang w:eastAsia="ru-RU"/>
        </w:rPr>
        <w:t xml:space="preserve"> 201</w:t>
      </w:r>
      <w:r w:rsidR="00F468B0" w:rsidRPr="000F32F0">
        <w:rPr>
          <w:rFonts w:ascii="Times New Roman" w:eastAsia="Times New Roman" w:hAnsi="Times New Roman" w:cs="Times New Roman"/>
          <w:b/>
          <w:spacing w:val="-2"/>
          <w:lang w:eastAsia="ru-RU"/>
        </w:rPr>
        <w:t>8</w:t>
      </w:r>
      <w:r w:rsidRPr="000F32F0">
        <w:rPr>
          <w:rFonts w:ascii="Times New Roman" w:eastAsia="Times New Roman" w:hAnsi="Times New Roman" w:cs="Times New Roman"/>
          <w:b/>
          <w:spacing w:val="-2"/>
          <w:lang w:eastAsia="ru-RU"/>
        </w:rPr>
        <w:t xml:space="preserve"> года</w:t>
      </w:r>
      <w:r w:rsidRPr="000F32F0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922288">
        <w:rPr>
          <w:rFonts w:ascii="Times New Roman" w:eastAsia="Times New Roman" w:hAnsi="Times New Roman" w:cs="Times New Roman"/>
          <w:spacing w:val="-2"/>
          <w:lang w:eastAsia="ru-RU"/>
        </w:rPr>
        <w:t>– предполагает изучение конкурсных работ экспертами, определение п</w:t>
      </w:r>
      <w:r w:rsidR="001861C5" w:rsidRPr="00922288">
        <w:rPr>
          <w:rFonts w:ascii="Times New Roman" w:eastAsia="Times New Roman" w:hAnsi="Times New Roman" w:cs="Times New Roman"/>
          <w:spacing w:val="-2"/>
          <w:lang w:eastAsia="ru-RU"/>
        </w:rPr>
        <w:t>обедителей и лауреатов Конкурса</w:t>
      </w:r>
      <w:r w:rsidRPr="00922288">
        <w:rPr>
          <w:rFonts w:ascii="Times New Roman" w:eastAsia="Times New Roman" w:hAnsi="Times New Roman" w:cs="Times New Roman"/>
          <w:spacing w:val="-2"/>
          <w:lang w:eastAsia="ru-RU"/>
        </w:rPr>
        <w:t>.</w:t>
      </w:r>
    </w:p>
    <w:p w:rsidR="00272696" w:rsidRPr="00922288" w:rsidRDefault="000F32F0" w:rsidP="00EA1B19">
      <w:pPr>
        <w:spacing w:after="0" w:line="192" w:lineRule="auto"/>
        <w:ind w:right="-82" w:firstLine="567"/>
        <w:rPr>
          <w:rFonts w:ascii="Times New Roman" w:eastAsia="Times New Roman" w:hAnsi="Times New Roman" w:cs="Times New Roman"/>
          <w:lang w:eastAsia="ru-RU"/>
        </w:rPr>
      </w:pPr>
      <w:r w:rsidRPr="009F5696">
        <w:rPr>
          <w:rFonts w:ascii="Times New Roman" w:eastAsia="Times New Roman" w:hAnsi="Times New Roman"/>
          <w:lang w:eastAsia="ru-RU"/>
        </w:rPr>
        <w:t xml:space="preserve">4.4. Все материалы, присланные на конкурс, публикуются в </w:t>
      </w:r>
      <w:r w:rsidRPr="00D141C6">
        <w:rPr>
          <w:rFonts w:ascii="Times New Roman" w:eastAsia="Times New Roman" w:hAnsi="Times New Roman"/>
          <w:b/>
          <w:lang w:eastAsia="ru-RU"/>
        </w:rPr>
        <w:t>официальном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9F5696">
        <w:rPr>
          <w:rFonts w:ascii="Times New Roman" w:eastAsia="Times New Roman" w:hAnsi="Times New Roman"/>
          <w:lang w:eastAsia="ru-RU"/>
        </w:rPr>
        <w:t xml:space="preserve">электронном </w:t>
      </w:r>
      <w:r>
        <w:rPr>
          <w:rFonts w:ascii="Times New Roman" w:eastAsia="Times New Roman" w:hAnsi="Times New Roman"/>
          <w:lang w:eastAsia="ru-RU"/>
        </w:rPr>
        <w:t xml:space="preserve">методическом </w:t>
      </w:r>
      <w:r w:rsidRPr="009F5696">
        <w:rPr>
          <w:rFonts w:ascii="Times New Roman" w:eastAsia="Times New Roman" w:hAnsi="Times New Roman"/>
          <w:lang w:eastAsia="ru-RU"/>
        </w:rPr>
        <w:t>сборнике</w:t>
      </w:r>
      <w:r>
        <w:rPr>
          <w:rFonts w:ascii="Times New Roman" w:eastAsia="Times New Roman" w:hAnsi="Times New Roman"/>
          <w:lang w:eastAsia="ru-RU"/>
        </w:rPr>
        <w:t xml:space="preserve"> (диске) </w:t>
      </w:r>
      <w:r w:rsidRPr="00D141C6">
        <w:rPr>
          <w:rFonts w:ascii="Times New Roman" w:eastAsia="Times New Roman" w:hAnsi="Times New Roman"/>
          <w:b/>
          <w:lang w:eastAsia="ru-RU"/>
        </w:rPr>
        <w:t>«ПЕДАГОГИЧЕСКРЕ ПРОСВЕЩЕНИЕ: прак</w:t>
      </w:r>
      <w:r>
        <w:rPr>
          <w:rFonts w:ascii="Times New Roman" w:eastAsia="Times New Roman" w:hAnsi="Times New Roman"/>
          <w:b/>
          <w:lang w:eastAsia="ru-RU"/>
        </w:rPr>
        <w:t>тика эффективного обучения и вос</w:t>
      </w:r>
      <w:r w:rsidRPr="00D141C6">
        <w:rPr>
          <w:rFonts w:ascii="Times New Roman" w:eastAsia="Times New Roman" w:hAnsi="Times New Roman"/>
          <w:b/>
          <w:lang w:eastAsia="ru-RU"/>
        </w:rPr>
        <w:t>питания»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26079B">
        <w:rPr>
          <w:rFonts w:ascii="Times New Roman" w:eastAsia="Times New Roman" w:hAnsi="Times New Roman"/>
          <w:b/>
          <w:color w:val="FF0000"/>
          <w:lang w:eastAsia="ru-RU"/>
        </w:rPr>
        <w:t>в феврале 2018 г.</w:t>
      </w:r>
      <w:r>
        <w:rPr>
          <w:rFonts w:ascii="Times New Roman" w:eastAsia="Times New Roman" w:hAnsi="Times New Roman"/>
          <w:lang w:eastAsia="ru-RU"/>
        </w:rPr>
        <w:br/>
      </w:r>
      <w:r w:rsidR="004B3750">
        <w:rPr>
          <w:rFonts w:ascii="Times New Roman" w:eastAsia="Times New Roman" w:hAnsi="Times New Roman"/>
          <w:lang w:eastAsia="ru-RU"/>
        </w:rPr>
        <w:t xml:space="preserve">          </w:t>
      </w:r>
      <w:r w:rsidRPr="009F5696">
        <w:rPr>
          <w:rFonts w:ascii="Times New Roman" w:eastAsia="Times New Roman" w:hAnsi="Times New Roman"/>
          <w:lang w:eastAsia="ru-RU"/>
        </w:rPr>
        <w:t>При этом конкурсанты могут отказа</w:t>
      </w:r>
      <w:r>
        <w:rPr>
          <w:rFonts w:ascii="Times New Roman" w:eastAsia="Times New Roman" w:hAnsi="Times New Roman"/>
          <w:lang w:eastAsia="ru-RU"/>
        </w:rPr>
        <w:t xml:space="preserve">ться от публикации своей работы </w:t>
      </w:r>
      <w:r w:rsidRPr="009F5696">
        <w:rPr>
          <w:rFonts w:ascii="Times New Roman" w:eastAsia="Times New Roman" w:hAnsi="Times New Roman"/>
          <w:lang w:eastAsia="ru-RU"/>
        </w:rPr>
        <w:t>в электронном сборнике, сделав пометку в конкурсной заявке.</w:t>
      </w:r>
    </w:p>
    <w:p w:rsidR="000F32F0" w:rsidRDefault="000F32F0" w:rsidP="00EA1B19">
      <w:pPr>
        <w:spacing w:after="0" w:line="192" w:lineRule="auto"/>
        <w:ind w:firstLine="567"/>
        <w:rPr>
          <w:rFonts w:ascii="Times New Roman" w:eastAsia="Times New Roman" w:hAnsi="Times New Roman"/>
          <w:color w:val="FF0000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4.5. </w:t>
      </w:r>
      <w:r w:rsidRPr="0060730E">
        <w:rPr>
          <w:rFonts w:ascii="Times New Roman" w:eastAsia="Times New Roman" w:hAnsi="Times New Roman"/>
          <w:lang w:eastAsia="ru-RU"/>
        </w:rPr>
        <w:t xml:space="preserve">Для участия в Конкурсе необходимо прислать в Оргкомитет </w:t>
      </w:r>
      <w:r w:rsidRPr="00BB2525">
        <w:rPr>
          <w:rFonts w:ascii="Times New Roman" w:eastAsia="Times New Roman" w:hAnsi="Times New Roman"/>
          <w:lang w:eastAsia="ru-RU"/>
        </w:rPr>
        <w:t>в электронном виде</w:t>
      </w:r>
      <w:r w:rsidRPr="0060730E">
        <w:rPr>
          <w:rFonts w:ascii="Times New Roman" w:eastAsia="Times New Roman" w:hAnsi="Times New Roman"/>
          <w:lang w:eastAsia="ru-RU"/>
        </w:rPr>
        <w:t xml:space="preserve"> по электронной почте с пометкой «</w:t>
      </w:r>
      <w:r w:rsidR="00907B2F">
        <w:rPr>
          <w:rFonts w:ascii="Times New Roman" w:eastAsia="Times New Roman" w:hAnsi="Times New Roman"/>
          <w:lang w:eastAsia="ru-RU"/>
        </w:rPr>
        <w:t>Помощь</w:t>
      </w:r>
      <w:r w:rsidRPr="0060730E">
        <w:rPr>
          <w:rFonts w:ascii="Times New Roman" w:eastAsia="Times New Roman" w:hAnsi="Times New Roman"/>
          <w:lang w:eastAsia="ru-RU"/>
        </w:rPr>
        <w:t xml:space="preserve"> </w:t>
      </w:r>
      <w:r w:rsidR="002B24A1">
        <w:rPr>
          <w:rFonts w:ascii="Times New Roman" w:eastAsia="Times New Roman" w:hAnsi="Times New Roman"/>
          <w:lang w:eastAsia="ru-RU"/>
        </w:rPr>
        <w:t>логопед</w:t>
      </w:r>
      <w:r w:rsidR="00907B2F">
        <w:rPr>
          <w:rFonts w:ascii="Times New Roman" w:eastAsia="Times New Roman" w:hAnsi="Times New Roman"/>
          <w:lang w:eastAsia="ru-RU"/>
        </w:rPr>
        <w:t>а</w:t>
      </w:r>
      <w:r w:rsidR="002B24A1">
        <w:rPr>
          <w:rFonts w:ascii="Times New Roman" w:eastAsia="Times New Roman" w:hAnsi="Times New Roman"/>
          <w:lang w:eastAsia="ru-RU"/>
        </w:rPr>
        <w:t xml:space="preserve"> и психолог</w:t>
      </w:r>
      <w:r w:rsidR="00907B2F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0730E">
        <w:rPr>
          <w:rFonts w:ascii="Times New Roman" w:eastAsia="Times New Roman" w:hAnsi="Times New Roman"/>
          <w:b/>
          <w:lang w:eastAsia="ru-RU"/>
        </w:rPr>
        <w:t>»</w:t>
      </w:r>
      <w:r w:rsidRPr="0060730E">
        <w:rPr>
          <w:rFonts w:ascii="Times New Roman" w:eastAsia="Times New Roman" w:hAnsi="Times New Roman"/>
          <w:lang w:eastAsia="ru-RU"/>
        </w:rPr>
        <w:t xml:space="preserve"> </w:t>
      </w:r>
      <w:r w:rsidRPr="0060730E">
        <w:rPr>
          <w:rFonts w:ascii="Times New Roman" w:eastAsia="Times New Roman" w:hAnsi="Times New Roman"/>
          <w:b/>
          <w:lang w:eastAsia="ru-RU"/>
        </w:rPr>
        <w:t>конкурсные</w:t>
      </w:r>
      <w:r w:rsidRPr="0060730E">
        <w:rPr>
          <w:rFonts w:ascii="Times New Roman" w:eastAsia="Times New Roman" w:hAnsi="Times New Roman"/>
          <w:lang w:eastAsia="ru-RU"/>
        </w:rPr>
        <w:t xml:space="preserve"> </w:t>
      </w:r>
      <w:r w:rsidRPr="0060730E">
        <w:rPr>
          <w:rFonts w:ascii="Times New Roman" w:eastAsia="Times New Roman" w:hAnsi="Times New Roman"/>
          <w:b/>
          <w:lang w:eastAsia="ru-RU"/>
        </w:rPr>
        <w:t>материалы,</w:t>
      </w:r>
      <w:r w:rsidRPr="0060730E">
        <w:rPr>
          <w:rFonts w:ascii="Times New Roman" w:eastAsia="Times New Roman" w:hAnsi="Times New Roman"/>
          <w:lang w:eastAsia="ru-RU"/>
        </w:rPr>
        <w:t xml:space="preserve"> </w:t>
      </w:r>
      <w:r w:rsidRPr="0060730E">
        <w:rPr>
          <w:rFonts w:ascii="Times New Roman" w:eastAsia="Times New Roman" w:hAnsi="Times New Roman"/>
          <w:b/>
          <w:lang w:eastAsia="ru-RU"/>
        </w:rPr>
        <w:t>заявку</w:t>
      </w:r>
      <w:r w:rsidRPr="0060730E">
        <w:rPr>
          <w:rFonts w:ascii="Times New Roman" w:eastAsia="Times New Roman" w:hAnsi="Times New Roman"/>
          <w:lang w:eastAsia="ru-RU"/>
        </w:rPr>
        <w:t xml:space="preserve"> (см. Приложение 1) и </w:t>
      </w:r>
      <w:r w:rsidRPr="0060730E">
        <w:rPr>
          <w:rFonts w:ascii="Times New Roman" w:eastAsia="Times New Roman" w:hAnsi="Times New Roman"/>
          <w:b/>
          <w:lang w:eastAsia="ru-RU"/>
        </w:rPr>
        <w:t>скан-копию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0730E">
        <w:rPr>
          <w:rFonts w:ascii="Times New Roman" w:eastAsia="Times New Roman" w:hAnsi="Times New Roman"/>
          <w:b/>
          <w:lang w:eastAsia="ru-RU"/>
        </w:rPr>
        <w:t>квитанци</w:t>
      </w:r>
      <w:r>
        <w:rPr>
          <w:rFonts w:ascii="Times New Roman" w:eastAsia="Times New Roman" w:hAnsi="Times New Roman"/>
          <w:b/>
          <w:lang w:eastAsia="ru-RU"/>
        </w:rPr>
        <w:t>и</w:t>
      </w:r>
      <w:r w:rsidRPr="0060730E">
        <w:rPr>
          <w:rFonts w:ascii="Times New Roman" w:eastAsia="Times New Roman" w:hAnsi="Times New Roman"/>
          <w:lang w:eastAsia="ru-RU"/>
        </w:rPr>
        <w:t xml:space="preserve"> об оплате </w:t>
      </w:r>
      <w:proofErr w:type="spellStart"/>
      <w:r w:rsidRPr="0060730E">
        <w:rPr>
          <w:rFonts w:ascii="Times New Roman" w:eastAsia="Times New Roman" w:hAnsi="Times New Roman"/>
          <w:lang w:eastAsia="ru-RU"/>
        </w:rPr>
        <w:t>оргвзноса</w:t>
      </w:r>
      <w:proofErr w:type="spellEnd"/>
      <w:r w:rsidRPr="0060730E">
        <w:rPr>
          <w:rFonts w:ascii="Times New Roman" w:eastAsia="Times New Roman" w:hAnsi="Times New Roman"/>
          <w:lang w:eastAsia="ru-RU"/>
        </w:rPr>
        <w:t xml:space="preserve"> </w:t>
      </w:r>
      <w:r w:rsidRPr="00980F74">
        <w:rPr>
          <w:rFonts w:ascii="Times New Roman" w:eastAsia="Times New Roman" w:hAnsi="Times New Roman"/>
          <w:b/>
          <w:lang w:eastAsia="ru-RU"/>
        </w:rPr>
        <w:t>до</w:t>
      </w:r>
      <w:r w:rsidRPr="0060730E">
        <w:rPr>
          <w:rFonts w:ascii="Times New Roman" w:eastAsia="Times New Roman" w:hAnsi="Times New Roman"/>
          <w:lang w:eastAsia="ru-RU"/>
        </w:rPr>
        <w:t xml:space="preserve"> </w:t>
      </w:r>
      <w:r w:rsidRPr="0060730E">
        <w:rPr>
          <w:rFonts w:ascii="Times New Roman" w:eastAsia="Times New Roman" w:hAnsi="Times New Roman"/>
          <w:b/>
          <w:lang w:eastAsia="ru-RU"/>
        </w:rPr>
        <w:t>2</w:t>
      </w:r>
      <w:r w:rsidR="004B3750">
        <w:rPr>
          <w:rFonts w:ascii="Times New Roman" w:eastAsia="Times New Roman" w:hAnsi="Times New Roman"/>
          <w:b/>
          <w:lang w:eastAsia="ru-RU"/>
        </w:rPr>
        <w:t>0</w:t>
      </w:r>
      <w:r w:rsidRPr="0060730E">
        <w:rPr>
          <w:rFonts w:ascii="Times New Roman" w:eastAsia="Times New Roman" w:hAnsi="Times New Roman"/>
          <w:b/>
          <w:lang w:eastAsia="ru-RU"/>
        </w:rPr>
        <w:t xml:space="preserve"> января 2018 г.</w:t>
      </w:r>
      <w:r w:rsidRPr="0060730E">
        <w:rPr>
          <w:rFonts w:ascii="Times New Roman" w:eastAsia="Times New Roman" w:hAnsi="Times New Roman"/>
          <w:color w:val="FF0000"/>
          <w:lang w:eastAsia="ru-RU"/>
        </w:rPr>
        <w:t xml:space="preserve"> </w:t>
      </w:r>
    </w:p>
    <w:p w:rsidR="000F32F0" w:rsidRDefault="000F32F0" w:rsidP="00EA1B19">
      <w:pPr>
        <w:spacing w:after="0" w:line="192" w:lineRule="auto"/>
        <w:ind w:firstLine="567"/>
        <w:rPr>
          <w:rFonts w:ascii="Times New Roman" w:eastAsia="Times New Roman" w:hAnsi="Times New Roman"/>
          <w:b/>
          <w:lang w:eastAsia="ru-RU"/>
        </w:rPr>
      </w:pPr>
      <w:r w:rsidRPr="00923D89">
        <w:rPr>
          <w:rFonts w:ascii="Times New Roman" w:eastAsia="Times New Roman" w:hAnsi="Times New Roman"/>
          <w:lang w:eastAsia="ru-RU"/>
        </w:rPr>
        <w:t>4.6.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>Реквизиты  для оплаты посылается по электронной почте, указанной в заявке, после получения конкурсных материалов и заявки.</w:t>
      </w:r>
    </w:p>
    <w:p w:rsidR="000F32F0" w:rsidRDefault="000F32F0" w:rsidP="00EA1B19">
      <w:pPr>
        <w:widowControl w:val="0"/>
        <w:tabs>
          <w:tab w:val="left" w:pos="142"/>
          <w:tab w:val="left" w:pos="567"/>
          <w:tab w:val="num" w:pos="993"/>
          <w:tab w:val="right" w:pos="9355"/>
        </w:tabs>
        <w:spacing w:after="0" w:line="192" w:lineRule="auto"/>
        <w:rPr>
          <w:rFonts w:ascii="Times New Roman" w:eastAsia="Times New Roman" w:hAnsi="Times New Roman"/>
          <w:i/>
          <w:lang w:eastAsia="ru-RU"/>
        </w:rPr>
      </w:pPr>
      <w:r w:rsidRPr="0026079B">
        <w:rPr>
          <w:rFonts w:ascii="Times New Roman" w:eastAsia="Times New Roman" w:hAnsi="Times New Roman"/>
          <w:i/>
          <w:lang w:eastAsia="ru-RU"/>
        </w:rPr>
        <w:t xml:space="preserve">             Убедитесь, что Ваше письмо получено!</w:t>
      </w:r>
      <w:r>
        <w:rPr>
          <w:rFonts w:ascii="Times New Roman" w:eastAsia="Times New Roman" w:hAnsi="Times New Roman"/>
          <w:i/>
          <w:lang w:eastAsia="ru-RU"/>
        </w:rPr>
        <w:br/>
      </w:r>
      <w:r w:rsidRPr="0026079B">
        <w:rPr>
          <w:rFonts w:ascii="Times New Roman" w:eastAsia="Times New Roman" w:hAnsi="Times New Roman"/>
          <w:i/>
          <w:lang w:eastAsia="ru-RU"/>
        </w:rPr>
        <w:t xml:space="preserve">Подтверждение придет Вам по </w:t>
      </w:r>
      <w:r w:rsidRPr="0026079B">
        <w:rPr>
          <w:rFonts w:ascii="Times New Roman" w:eastAsia="Times New Roman" w:hAnsi="Times New Roman"/>
          <w:i/>
          <w:lang w:val="en-US" w:eastAsia="ru-RU"/>
        </w:rPr>
        <w:t>e</w:t>
      </w:r>
      <w:r w:rsidRPr="0026079B">
        <w:rPr>
          <w:rFonts w:ascii="Times New Roman" w:eastAsia="Times New Roman" w:hAnsi="Times New Roman"/>
          <w:i/>
          <w:lang w:eastAsia="ru-RU"/>
        </w:rPr>
        <w:t>-</w:t>
      </w:r>
      <w:r w:rsidRPr="0026079B">
        <w:rPr>
          <w:rFonts w:ascii="Times New Roman" w:eastAsia="Times New Roman" w:hAnsi="Times New Roman"/>
          <w:i/>
          <w:lang w:val="en-US" w:eastAsia="ru-RU"/>
        </w:rPr>
        <w:t>mail</w:t>
      </w:r>
      <w:r w:rsidRPr="0026079B">
        <w:rPr>
          <w:rFonts w:ascii="Times New Roman" w:eastAsia="Times New Roman" w:hAnsi="Times New Roman"/>
          <w:i/>
          <w:lang w:eastAsia="ru-RU"/>
        </w:rPr>
        <w:t>, с которого осу</w:t>
      </w:r>
      <w:r>
        <w:rPr>
          <w:rFonts w:ascii="Times New Roman" w:eastAsia="Times New Roman" w:hAnsi="Times New Roman"/>
          <w:i/>
          <w:lang w:eastAsia="ru-RU"/>
        </w:rPr>
        <w:t>ществлялась отсылка материалов.</w:t>
      </w:r>
    </w:p>
    <w:p w:rsidR="000F32F0" w:rsidRPr="0026079B" w:rsidRDefault="000F32F0" w:rsidP="00EA1B19">
      <w:pPr>
        <w:widowControl w:val="0"/>
        <w:tabs>
          <w:tab w:val="left" w:pos="142"/>
          <w:tab w:val="left" w:pos="567"/>
          <w:tab w:val="num" w:pos="993"/>
          <w:tab w:val="right" w:pos="9355"/>
        </w:tabs>
        <w:spacing w:after="0" w:line="192" w:lineRule="auto"/>
        <w:rPr>
          <w:rFonts w:ascii="Times New Roman" w:eastAsia="Times New Roman" w:hAnsi="Times New Roman"/>
          <w:i/>
          <w:lang w:eastAsia="ru-RU"/>
        </w:rPr>
      </w:pPr>
      <w:r w:rsidRPr="0026079B">
        <w:rPr>
          <w:rFonts w:ascii="Times New Roman" w:eastAsia="Times New Roman" w:hAnsi="Times New Roman"/>
          <w:i/>
          <w:lang w:eastAsia="ru-RU"/>
        </w:rPr>
        <w:t>Если Вы не получили</w:t>
      </w:r>
      <w:r>
        <w:rPr>
          <w:rFonts w:ascii="Times New Roman" w:eastAsia="Times New Roman" w:hAnsi="Times New Roman"/>
          <w:i/>
          <w:lang w:eastAsia="ru-RU"/>
        </w:rPr>
        <w:t xml:space="preserve"> </w:t>
      </w:r>
      <w:r w:rsidRPr="0026079B">
        <w:rPr>
          <w:rFonts w:ascii="Times New Roman" w:eastAsia="Times New Roman" w:hAnsi="Times New Roman"/>
          <w:i/>
          <w:lang w:eastAsia="ru-RU"/>
        </w:rPr>
        <w:t>подтверждение о получении письма в течение трех рабочих дней, повторите отправку.</w:t>
      </w:r>
    </w:p>
    <w:p w:rsidR="000F32F0" w:rsidRPr="0026079B" w:rsidRDefault="000F32F0" w:rsidP="00EA1B19">
      <w:pPr>
        <w:widowControl w:val="0"/>
        <w:tabs>
          <w:tab w:val="left" w:pos="142"/>
          <w:tab w:val="left" w:pos="567"/>
          <w:tab w:val="num" w:pos="993"/>
          <w:tab w:val="right" w:pos="9355"/>
        </w:tabs>
        <w:spacing w:after="0" w:line="192" w:lineRule="auto"/>
        <w:rPr>
          <w:rFonts w:ascii="Times New Roman" w:eastAsia="Times New Roman" w:hAnsi="Times New Roman"/>
          <w:b/>
          <w:bCs/>
          <w:color w:val="0000FF"/>
          <w:lang w:eastAsia="ru-RU"/>
        </w:rPr>
      </w:pPr>
      <w:r w:rsidRPr="0026079B">
        <w:rPr>
          <w:rFonts w:ascii="Times New Roman" w:eastAsia="Times New Roman" w:hAnsi="Times New Roman"/>
          <w:i/>
          <w:lang w:eastAsia="ru-RU"/>
        </w:rPr>
        <w:t>Письмо с одобрением конкурсной работы и реквизитами для оплаты придет Вам на электронный</w:t>
      </w:r>
      <w:r>
        <w:rPr>
          <w:rFonts w:ascii="Times New Roman" w:eastAsia="Times New Roman" w:hAnsi="Times New Roman"/>
          <w:i/>
          <w:lang w:eastAsia="ru-RU"/>
        </w:rPr>
        <w:t xml:space="preserve">    </w:t>
      </w:r>
      <w:r w:rsidRPr="0026079B">
        <w:rPr>
          <w:rFonts w:ascii="Times New Roman" w:eastAsia="Times New Roman" w:hAnsi="Times New Roman"/>
          <w:i/>
          <w:lang w:eastAsia="ru-RU"/>
        </w:rPr>
        <w:t>адрес, указанный в заявке.</w:t>
      </w:r>
    </w:p>
    <w:p w:rsidR="000F32F0" w:rsidRDefault="000F32F0" w:rsidP="00EA1B19">
      <w:pPr>
        <w:spacing w:after="0" w:line="192" w:lineRule="auto"/>
        <w:ind w:firstLine="567"/>
        <w:jc w:val="both"/>
        <w:rPr>
          <w:rFonts w:ascii="Times New Roman" w:eastAsia="Times New Roman" w:hAnsi="Times New Roman"/>
          <w:color w:val="000000"/>
          <w:spacing w:val="-1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4.7. </w:t>
      </w:r>
      <w:r>
        <w:rPr>
          <w:rFonts w:ascii="Times New Roman" w:eastAsia="Times New Roman" w:hAnsi="Times New Roman"/>
          <w:lang w:eastAsia="ru-RU"/>
        </w:rPr>
        <w:t xml:space="preserve">Весь пакет наградных </w:t>
      </w:r>
      <w:r w:rsidR="003D40C1">
        <w:rPr>
          <w:rFonts w:ascii="Times New Roman" w:eastAsia="Times New Roman" w:hAnsi="Times New Roman"/>
          <w:lang w:eastAsia="ru-RU"/>
        </w:rPr>
        <w:t>документов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4B3750">
        <w:rPr>
          <w:rFonts w:ascii="Times New Roman" w:eastAsia="Times New Roman" w:hAnsi="Times New Roman"/>
          <w:lang w:eastAsia="ru-RU"/>
        </w:rPr>
        <w:t>высылаются</w:t>
      </w:r>
      <w:r w:rsidRPr="00834452">
        <w:rPr>
          <w:rFonts w:ascii="Times New Roman" w:eastAsia="Times New Roman" w:hAnsi="Times New Roman"/>
          <w:lang w:eastAsia="ru-RU"/>
        </w:rPr>
        <w:t xml:space="preserve"> в течение 1 месяца с момента подведения итогов Конкурса.</w:t>
      </w:r>
    </w:p>
    <w:p w:rsidR="000F32F0" w:rsidRDefault="000F32F0" w:rsidP="00EA1B19">
      <w:pPr>
        <w:spacing w:after="0" w:line="192" w:lineRule="auto"/>
        <w:ind w:firstLine="567"/>
        <w:jc w:val="both"/>
        <w:rPr>
          <w:rFonts w:ascii="Times New Roman" w:eastAsia="Times New Roman" w:hAnsi="Times New Roman"/>
          <w:b/>
          <w:bCs/>
          <w:color w:val="0000FF"/>
          <w:spacing w:val="-6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lang w:eastAsia="ru-RU"/>
        </w:rPr>
        <w:t>4.8</w:t>
      </w:r>
      <w:r w:rsidRPr="001C1ED4">
        <w:rPr>
          <w:rFonts w:ascii="Times New Roman" w:eastAsia="Times New Roman" w:hAnsi="Times New Roman"/>
          <w:b/>
          <w:spacing w:val="-1"/>
          <w:lang w:eastAsia="ru-RU"/>
        </w:rPr>
        <w:t>. Информация об итогах Конкурса размещается 1</w:t>
      </w:r>
      <w:r w:rsidR="008F075C">
        <w:rPr>
          <w:rFonts w:ascii="Times New Roman" w:eastAsia="Times New Roman" w:hAnsi="Times New Roman"/>
          <w:b/>
          <w:spacing w:val="-1"/>
          <w:lang w:eastAsia="ru-RU"/>
        </w:rPr>
        <w:t>4</w:t>
      </w:r>
      <w:r w:rsidRPr="001C1ED4">
        <w:rPr>
          <w:rFonts w:ascii="Times New Roman" w:eastAsia="Times New Roman" w:hAnsi="Times New Roman"/>
          <w:b/>
          <w:spacing w:val="-1"/>
          <w:lang w:eastAsia="ru-RU"/>
        </w:rPr>
        <w:t xml:space="preserve"> февраля 2017 г. на сайте</w:t>
      </w:r>
      <w:r w:rsidRPr="001C1ED4">
        <w:rPr>
          <w:rFonts w:ascii="Times New Roman" w:eastAsia="Times New Roman" w:hAnsi="Times New Roman"/>
          <w:b/>
          <w:bCs/>
          <w:spacing w:val="-6"/>
          <w:lang w:eastAsia="ru-RU"/>
        </w:rPr>
        <w:t>:</w:t>
      </w:r>
      <w:r w:rsidRPr="001C1ED4">
        <w:rPr>
          <w:rFonts w:ascii="Times New Roman" w:eastAsia="Times New Roman" w:hAnsi="Times New Roman"/>
          <w:b/>
          <w:bCs/>
          <w:color w:val="FF0000"/>
          <w:spacing w:val="-6"/>
          <w:lang w:eastAsia="ru-RU"/>
        </w:rPr>
        <w:t xml:space="preserve"> </w:t>
      </w:r>
      <w:proofErr w:type="spellStart"/>
      <w:r w:rsidRPr="001C1ED4">
        <w:rPr>
          <w:rFonts w:ascii="Times New Roman" w:eastAsia="Times New Roman" w:hAnsi="Times New Roman"/>
          <w:b/>
          <w:bCs/>
          <w:color w:val="0000FF"/>
          <w:spacing w:val="-6"/>
          <w:lang w:val="en-US" w:eastAsia="ru-RU"/>
        </w:rPr>
        <w:t>emc</w:t>
      </w:r>
      <w:proofErr w:type="spellEnd"/>
      <w:r w:rsidRPr="001C1ED4">
        <w:rPr>
          <w:rFonts w:ascii="Times New Roman" w:eastAsia="Times New Roman" w:hAnsi="Times New Roman"/>
          <w:b/>
          <w:bCs/>
          <w:color w:val="0000FF"/>
          <w:spacing w:val="-6"/>
          <w:lang w:eastAsia="ru-RU"/>
        </w:rPr>
        <w:t>21.</w:t>
      </w:r>
      <w:proofErr w:type="spellStart"/>
      <w:r w:rsidRPr="001C1ED4">
        <w:rPr>
          <w:rFonts w:ascii="Times New Roman" w:eastAsia="Times New Roman" w:hAnsi="Times New Roman"/>
          <w:b/>
          <w:bCs/>
          <w:color w:val="0000FF"/>
          <w:spacing w:val="-6"/>
          <w:lang w:val="en-US" w:eastAsia="ru-RU"/>
        </w:rPr>
        <w:t>ru</w:t>
      </w:r>
      <w:proofErr w:type="spellEnd"/>
    </w:p>
    <w:p w:rsidR="00272696" w:rsidRPr="00922288" w:rsidRDefault="000F32F0" w:rsidP="00EA1B19">
      <w:pPr>
        <w:spacing w:after="0" w:line="192" w:lineRule="auto"/>
        <w:ind w:right="-82" w:firstLine="567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4.9</w:t>
      </w:r>
      <w:r w:rsidR="00272696" w:rsidRPr="00922288">
        <w:rPr>
          <w:rFonts w:ascii="Times New Roman" w:eastAsia="Times New Roman" w:hAnsi="Times New Roman" w:cs="Times New Roman"/>
          <w:lang w:eastAsia="ru-RU"/>
        </w:rPr>
        <w:t xml:space="preserve">. </w:t>
      </w:r>
      <w:r w:rsidR="00272696" w:rsidRPr="00922288">
        <w:rPr>
          <w:rFonts w:ascii="Times New Roman" w:eastAsia="Times New Roman" w:hAnsi="Times New Roman" w:cs="Times New Roman"/>
          <w:b/>
          <w:u w:val="single"/>
          <w:lang w:eastAsia="ru-RU"/>
        </w:rPr>
        <w:t>Конкурсное задание</w:t>
      </w:r>
      <w:r w:rsidR="00272696" w:rsidRPr="0092228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p w:rsidR="00272696" w:rsidRPr="00922288" w:rsidRDefault="00272696" w:rsidP="00EA1B19">
      <w:pPr>
        <w:spacing w:after="0" w:line="192" w:lineRule="auto"/>
        <w:ind w:right="-82"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22288">
        <w:rPr>
          <w:rFonts w:ascii="Times New Roman" w:eastAsia="Times New Roman" w:hAnsi="Times New Roman" w:cs="Times New Roman"/>
          <w:i/>
          <w:lang w:eastAsia="ru-RU"/>
        </w:rPr>
        <w:t>В конкурсе только одно задание – представить (</w:t>
      </w:r>
      <w:r w:rsidRPr="00922288">
        <w:rPr>
          <w:rFonts w:ascii="Times New Roman" w:eastAsia="Times New Roman" w:hAnsi="Times New Roman" w:cs="Times New Roman"/>
          <w:i/>
          <w:u w:val="single"/>
          <w:lang w:eastAsia="ru-RU"/>
        </w:rPr>
        <w:t>на выбор</w:t>
      </w:r>
      <w:r w:rsidRPr="00922288">
        <w:rPr>
          <w:rFonts w:ascii="Times New Roman" w:eastAsia="Times New Roman" w:hAnsi="Times New Roman" w:cs="Times New Roman"/>
          <w:i/>
          <w:lang w:eastAsia="ru-RU"/>
        </w:rPr>
        <w:t>) методическую разработку, подробный план занятий, программы/проекты и пр. на актуальную тему, связанную с деятельностью логопедов или психологов. К конкурсной работе необходимо приложить (на отдельном файле) аннотацию конкурсного материала (не более 1 страницы).</w:t>
      </w:r>
    </w:p>
    <w:p w:rsidR="00272696" w:rsidRPr="00922288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72696" w:rsidRPr="00922288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22288">
        <w:rPr>
          <w:rFonts w:ascii="Times New Roman" w:eastAsia="Times New Roman" w:hAnsi="Times New Roman" w:cs="Times New Roman"/>
          <w:b/>
          <w:lang w:eastAsia="ru-RU"/>
        </w:rPr>
        <w:t>5. Критерии оценивания.</w:t>
      </w:r>
    </w:p>
    <w:p w:rsidR="00272696" w:rsidRPr="00922288" w:rsidRDefault="00272696" w:rsidP="00EA1B19">
      <w:pPr>
        <w:shd w:val="clear" w:color="auto" w:fill="FFFFFF"/>
        <w:spacing w:after="0" w:line="192" w:lineRule="auto"/>
        <w:ind w:right="-7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2288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5.1.</w:t>
      </w:r>
      <w:r w:rsidR="001861C5" w:rsidRPr="00922288">
        <w:rPr>
          <w:rFonts w:ascii="Times New Roman" w:eastAsia="Times New Roman" w:hAnsi="Times New Roman" w:cs="Times New Roman"/>
          <w:lang w:eastAsia="ru-RU"/>
        </w:rPr>
        <w:t xml:space="preserve">  </w:t>
      </w:r>
      <w:r w:rsidRPr="00922288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Экспертами оцениваются</w:t>
      </w:r>
      <w:r w:rsidRPr="00922288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922288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</w:p>
    <w:p w:rsidR="00272696" w:rsidRPr="00922288" w:rsidRDefault="00272696" w:rsidP="00EA1B19">
      <w:pPr>
        <w:numPr>
          <w:ilvl w:val="0"/>
          <w:numId w:val="3"/>
        </w:numPr>
        <w:shd w:val="clear" w:color="auto" w:fill="FFFFFF"/>
        <w:tabs>
          <w:tab w:val="left" w:pos="720"/>
        </w:tabs>
        <w:spacing w:after="0" w:line="192" w:lineRule="auto"/>
        <w:ind w:left="709" w:right="-79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922288">
        <w:rPr>
          <w:rFonts w:ascii="Times New Roman" w:eastAsia="Times New Roman" w:hAnsi="Times New Roman" w:cs="Times New Roman"/>
          <w:color w:val="000000"/>
          <w:lang w:eastAsia="ru-RU"/>
        </w:rPr>
        <w:t>соответствие содержания разработки заявленным целям и задачам;</w:t>
      </w:r>
    </w:p>
    <w:p w:rsidR="00272696" w:rsidRPr="00922288" w:rsidRDefault="00272696" w:rsidP="00EA1B19">
      <w:pPr>
        <w:numPr>
          <w:ilvl w:val="0"/>
          <w:numId w:val="3"/>
        </w:numPr>
        <w:shd w:val="clear" w:color="auto" w:fill="FFFFFF"/>
        <w:tabs>
          <w:tab w:val="left" w:pos="370"/>
        </w:tabs>
        <w:spacing w:after="0" w:line="192" w:lineRule="auto"/>
        <w:ind w:left="709" w:right="-79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922288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структура и содержание представленной работы;</w:t>
      </w:r>
    </w:p>
    <w:p w:rsidR="00272696" w:rsidRPr="00922288" w:rsidRDefault="00272696" w:rsidP="00EA1B19">
      <w:pPr>
        <w:numPr>
          <w:ilvl w:val="0"/>
          <w:numId w:val="3"/>
        </w:numPr>
        <w:shd w:val="clear" w:color="auto" w:fill="FFFFFF"/>
        <w:spacing w:after="0" w:line="192" w:lineRule="auto"/>
        <w:ind w:left="709" w:right="-79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922288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практическая значимость разработки;</w:t>
      </w:r>
    </w:p>
    <w:p w:rsidR="00272696" w:rsidRPr="00922288" w:rsidRDefault="00272696" w:rsidP="00EA1B19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192" w:lineRule="auto"/>
        <w:ind w:left="709" w:right="-79" w:firstLine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2288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уровень методической разработки;</w:t>
      </w:r>
    </w:p>
    <w:p w:rsidR="00272696" w:rsidRPr="00922288" w:rsidRDefault="00272696" w:rsidP="00EA1B19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192" w:lineRule="auto"/>
        <w:ind w:left="709" w:right="-79" w:firstLine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2288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стиль и ясность изложения материала;</w:t>
      </w:r>
    </w:p>
    <w:p w:rsidR="00272696" w:rsidRPr="00922288" w:rsidRDefault="00272696" w:rsidP="00EA1B19">
      <w:pPr>
        <w:numPr>
          <w:ilvl w:val="0"/>
          <w:numId w:val="3"/>
        </w:numPr>
        <w:spacing w:after="0" w:line="192" w:lineRule="auto"/>
        <w:ind w:left="0" w:right="-79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22288">
        <w:rPr>
          <w:rFonts w:ascii="Times New Roman" w:eastAsia="Times New Roman" w:hAnsi="Times New Roman" w:cs="Times New Roman"/>
          <w:lang w:eastAsia="ru-RU"/>
        </w:rPr>
        <w:t>грамотность и логичность изложения;</w:t>
      </w:r>
      <w:r w:rsidRPr="0092228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22288">
        <w:rPr>
          <w:rFonts w:ascii="Times New Roman" w:eastAsia="Times New Roman" w:hAnsi="Times New Roman" w:cs="Times New Roman"/>
          <w:lang w:eastAsia="ru-RU"/>
        </w:rPr>
        <w:t>технологичность</w:t>
      </w:r>
      <w:r w:rsidRPr="0092228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22288">
        <w:rPr>
          <w:rFonts w:ascii="Times New Roman" w:eastAsia="Times New Roman" w:hAnsi="Times New Roman" w:cs="Times New Roman"/>
          <w:lang w:eastAsia="ru-RU"/>
        </w:rPr>
        <w:t>представленных конкурсных материалов (чёткий алгоритм);</w:t>
      </w:r>
    </w:p>
    <w:p w:rsidR="00272696" w:rsidRPr="00922288" w:rsidRDefault="00272696" w:rsidP="00EA1B19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192" w:lineRule="auto"/>
        <w:ind w:left="709" w:right="-79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922288">
        <w:rPr>
          <w:rFonts w:ascii="Times New Roman" w:eastAsia="Times New Roman" w:hAnsi="Times New Roman" w:cs="Times New Roman"/>
          <w:lang w:eastAsia="ru-RU"/>
        </w:rPr>
        <w:t>уровень оформ</w:t>
      </w:r>
      <w:r w:rsidR="00BF1936">
        <w:rPr>
          <w:rFonts w:ascii="Times New Roman" w:eastAsia="Times New Roman" w:hAnsi="Times New Roman" w:cs="Times New Roman"/>
          <w:lang w:eastAsia="ru-RU"/>
        </w:rPr>
        <w:t>ления представленных материалов.</w:t>
      </w:r>
    </w:p>
    <w:p w:rsidR="00272696" w:rsidRPr="00922288" w:rsidRDefault="00272696" w:rsidP="002345F8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16" w:lineRule="auto"/>
        <w:ind w:left="709" w:right="-82" w:firstLine="1712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</w:p>
    <w:p w:rsidR="00272696" w:rsidRPr="00922288" w:rsidRDefault="00272696" w:rsidP="00272696">
      <w:pPr>
        <w:tabs>
          <w:tab w:val="left" w:pos="2332"/>
          <w:tab w:val="center" w:pos="5143"/>
        </w:tabs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22288">
        <w:rPr>
          <w:rFonts w:ascii="Times New Roman" w:eastAsia="Times New Roman" w:hAnsi="Times New Roman" w:cs="Times New Roman"/>
          <w:b/>
          <w:lang w:eastAsia="ru-RU"/>
        </w:rPr>
        <w:t>6. Выдвижение разработок на Конкурс</w:t>
      </w:r>
    </w:p>
    <w:p w:rsidR="00272696" w:rsidRPr="00922288" w:rsidRDefault="00272696" w:rsidP="00EB2251">
      <w:pPr>
        <w:spacing w:after="0" w:line="192" w:lineRule="auto"/>
        <w:ind w:right="-7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2288">
        <w:rPr>
          <w:rFonts w:ascii="Times New Roman" w:eastAsia="Times New Roman" w:hAnsi="Times New Roman" w:cs="Times New Roman"/>
          <w:lang w:eastAsia="ru-RU"/>
        </w:rPr>
        <w:t xml:space="preserve">6.1. Для участия в Конкурсе необходимо прислать в Оргкомитет </w:t>
      </w:r>
      <w:r w:rsidRPr="00922288">
        <w:rPr>
          <w:rFonts w:ascii="Times New Roman" w:eastAsia="Times New Roman" w:hAnsi="Times New Roman" w:cs="Times New Roman"/>
          <w:b/>
          <w:u w:val="single"/>
          <w:lang w:eastAsia="ru-RU"/>
        </w:rPr>
        <w:t>в электронном</w:t>
      </w:r>
      <w:r w:rsidR="00F31B4E">
        <w:rPr>
          <w:rFonts w:ascii="Times New Roman" w:eastAsia="Times New Roman" w:hAnsi="Times New Roman" w:cs="Times New Roman"/>
          <w:lang w:eastAsia="ru-RU"/>
        </w:rPr>
        <w:t xml:space="preserve"> виде</w:t>
      </w:r>
      <w:r w:rsidR="00F31B4E">
        <w:rPr>
          <w:rFonts w:ascii="Times New Roman" w:eastAsia="Times New Roman" w:hAnsi="Times New Roman" w:cs="Times New Roman"/>
          <w:lang w:eastAsia="ru-RU"/>
        </w:rPr>
        <w:br/>
      </w:r>
      <w:r w:rsidRPr="00922288">
        <w:rPr>
          <w:rFonts w:ascii="Times New Roman" w:eastAsia="Times New Roman" w:hAnsi="Times New Roman" w:cs="Times New Roman"/>
          <w:lang w:eastAsia="ru-RU"/>
        </w:rPr>
        <w:t>по электронной почте с пометкой «</w:t>
      </w:r>
      <w:r w:rsidR="00A0244C">
        <w:rPr>
          <w:rFonts w:ascii="Times New Roman" w:eastAsia="Times New Roman" w:hAnsi="Times New Roman" w:cs="Times New Roman"/>
          <w:lang w:eastAsia="ru-RU"/>
        </w:rPr>
        <w:t>Помощь</w:t>
      </w:r>
      <w:r w:rsidRPr="00922288">
        <w:rPr>
          <w:rFonts w:ascii="Times New Roman" w:eastAsia="Times New Roman" w:hAnsi="Times New Roman" w:cs="Times New Roman"/>
          <w:lang w:eastAsia="ru-RU"/>
        </w:rPr>
        <w:t xml:space="preserve"> логопед</w:t>
      </w:r>
      <w:r w:rsidR="00A0244C">
        <w:rPr>
          <w:rFonts w:ascii="Times New Roman" w:eastAsia="Times New Roman" w:hAnsi="Times New Roman" w:cs="Times New Roman"/>
          <w:lang w:eastAsia="ru-RU"/>
        </w:rPr>
        <w:t>а</w:t>
      </w:r>
      <w:r w:rsidRPr="00922288">
        <w:rPr>
          <w:rFonts w:ascii="Times New Roman" w:eastAsia="Times New Roman" w:hAnsi="Times New Roman" w:cs="Times New Roman"/>
          <w:lang w:eastAsia="ru-RU"/>
        </w:rPr>
        <w:t xml:space="preserve"> и психолог</w:t>
      </w:r>
      <w:r w:rsidR="00A0244C">
        <w:rPr>
          <w:rFonts w:ascii="Times New Roman" w:eastAsia="Times New Roman" w:hAnsi="Times New Roman" w:cs="Times New Roman"/>
          <w:lang w:eastAsia="ru-RU"/>
        </w:rPr>
        <w:t>а</w:t>
      </w:r>
      <w:r w:rsidRPr="00922288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922288">
        <w:rPr>
          <w:rFonts w:ascii="Times New Roman" w:eastAsia="Times New Roman" w:hAnsi="Times New Roman" w:cs="Times New Roman"/>
          <w:b/>
          <w:lang w:eastAsia="ru-RU"/>
        </w:rPr>
        <w:t>конкурсные</w:t>
      </w:r>
      <w:r w:rsidRPr="0092228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22288">
        <w:rPr>
          <w:rFonts w:ascii="Times New Roman" w:eastAsia="Times New Roman" w:hAnsi="Times New Roman" w:cs="Times New Roman"/>
          <w:b/>
          <w:lang w:eastAsia="ru-RU"/>
        </w:rPr>
        <w:t>материалы,</w:t>
      </w:r>
      <w:r w:rsidRPr="0092228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22288">
        <w:rPr>
          <w:rFonts w:ascii="Times New Roman" w:eastAsia="Times New Roman" w:hAnsi="Times New Roman" w:cs="Times New Roman"/>
          <w:b/>
          <w:lang w:eastAsia="ru-RU"/>
        </w:rPr>
        <w:t>заявку</w:t>
      </w:r>
      <w:r w:rsidRPr="00922288">
        <w:rPr>
          <w:rFonts w:ascii="Times New Roman" w:eastAsia="Times New Roman" w:hAnsi="Times New Roman" w:cs="Times New Roman"/>
          <w:lang w:eastAsia="ru-RU"/>
        </w:rPr>
        <w:t xml:space="preserve"> (см. Приложение 1) и </w:t>
      </w:r>
      <w:r w:rsidR="00980F74">
        <w:rPr>
          <w:rFonts w:ascii="Times New Roman" w:eastAsia="Times New Roman" w:hAnsi="Times New Roman" w:cs="Times New Roman"/>
          <w:lang w:eastAsia="ru-RU"/>
        </w:rPr>
        <w:t xml:space="preserve">скан-копию </w:t>
      </w:r>
      <w:r w:rsidR="00980F74">
        <w:rPr>
          <w:rFonts w:ascii="Times New Roman" w:eastAsia="Times New Roman" w:hAnsi="Times New Roman" w:cs="Times New Roman"/>
          <w:b/>
          <w:lang w:eastAsia="ru-RU"/>
        </w:rPr>
        <w:t>квитанции</w:t>
      </w:r>
      <w:r w:rsidRPr="00922288">
        <w:rPr>
          <w:rFonts w:ascii="Times New Roman" w:eastAsia="Times New Roman" w:hAnsi="Times New Roman" w:cs="Times New Roman"/>
          <w:lang w:eastAsia="ru-RU"/>
        </w:rPr>
        <w:t xml:space="preserve"> об оплате </w:t>
      </w:r>
      <w:proofErr w:type="spellStart"/>
      <w:r w:rsidRPr="00922288">
        <w:rPr>
          <w:rFonts w:ascii="Times New Roman" w:eastAsia="Times New Roman" w:hAnsi="Times New Roman" w:cs="Times New Roman"/>
          <w:lang w:eastAsia="ru-RU"/>
        </w:rPr>
        <w:t>оргвзноса</w:t>
      </w:r>
      <w:proofErr w:type="spellEnd"/>
      <w:r w:rsidRPr="00922288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72696" w:rsidRPr="00922288" w:rsidRDefault="00272696" w:rsidP="00EB2251">
      <w:pPr>
        <w:spacing w:after="0" w:line="192" w:lineRule="auto"/>
        <w:ind w:right="-79" w:firstLine="567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922288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6.2. Допускается выдвижение на Конкурс методической разработки и пр. от группы авторов (не более </w:t>
      </w:r>
      <w:r w:rsidR="00DD0E2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5 человек</w:t>
      </w:r>
      <w:r w:rsidRPr="00922288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). Количество конкурсных работ от одного автора </w:t>
      </w:r>
      <w:proofErr w:type="gramStart"/>
      <w:r w:rsidRPr="00922288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неограничен</w:t>
      </w:r>
      <w:proofErr w:type="gramEnd"/>
      <w:r w:rsidRPr="00922288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.</w:t>
      </w:r>
    </w:p>
    <w:p w:rsidR="00272696" w:rsidRPr="00922288" w:rsidRDefault="00272696" w:rsidP="00EB2251">
      <w:pPr>
        <w:shd w:val="clear" w:color="auto" w:fill="FFFFFF"/>
        <w:spacing w:after="0" w:line="192" w:lineRule="auto"/>
        <w:ind w:right="-79" w:firstLine="567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922288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6.3. Экспертная комиссия вправе запросить дополнительную информацию от заявителя </w:t>
      </w:r>
      <w:r w:rsidRPr="00922288">
        <w:rPr>
          <w:rFonts w:ascii="Times New Roman" w:eastAsia="Times New Roman" w:hAnsi="Times New Roman" w:cs="Times New Roman"/>
          <w:lang w:eastAsia="ru-RU"/>
        </w:rPr>
        <w:t>методических разработок внеклассных мероприятий, сценариев</w:t>
      </w:r>
      <w:r w:rsidRPr="00922288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 xml:space="preserve"> с целью более адекватного оценивания ее содержания.</w:t>
      </w:r>
    </w:p>
    <w:p w:rsidR="00272696" w:rsidRPr="00922288" w:rsidRDefault="00272696" w:rsidP="00EB2251">
      <w:pPr>
        <w:spacing w:after="0" w:line="192" w:lineRule="auto"/>
        <w:ind w:right="-79" w:firstLine="567"/>
        <w:jc w:val="both"/>
        <w:rPr>
          <w:rFonts w:ascii="Times New Roman" w:eastAsia="Times New Roman" w:hAnsi="Times New Roman" w:cs="Times New Roman"/>
          <w:bCs/>
          <w:color w:val="0070C0"/>
          <w:spacing w:val="-6"/>
          <w:lang w:eastAsia="ru-RU"/>
        </w:rPr>
      </w:pPr>
      <w:r w:rsidRPr="00922288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6.4.</w:t>
      </w:r>
      <w:r w:rsidR="001861C5" w:rsidRPr="00922288">
        <w:rPr>
          <w:rFonts w:ascii="Times New Roman" w:eastAsia="Times New Roman" w:hAnsi="Times New Roman" w:cs="Times New Roman"/>
          <w:lang w:eastAsia="ru-RU"/>
        </w:rPr>
        <w:t> </w:t>
      </w:r>
      <w:r w:rsidRPr="00922288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Информация об итогах Конкурса размещается </w:t>
      </w:r>
      <w:r w:rsidR="008F075C" w:rsidRPr="00980F74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14</w:t>
      </w:r>
      <w:r w:rsidRPr="00980F74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 xml:space="preserve"> </w:t>
      </w:r>
      <w:r w:rsidR="008F075C" w:rsidRPr="00980F74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феврал</w:t>
      </w:r>
      <w:r w:rsidR="003B00A9" w:rsidRPr="00980F74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я</w:t>
      </w:r>
      <w:r w:rsidRPr="00980F74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 xml:space="preserve"> 201</w:t>
      </w:r>
      <w:r w:rsidR="008F075C" w:rsidRPr="00980F74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8</w:t>
      </w:r>
      <w:r w:rsidR="001861C5" w:rsidRPr="00980F74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 xml:space="preserve"> </w:t>
      </w:r>
      <w:r w:rsidRPr="00980F74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 xml:space="preserve">г. </w:t>
      </w:r>
      <w:r w:rsidRPr="00922288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на сайте</w:t>
      </w:r>
      <w:r w:rsidRPr="00922288">
        <w:rPr>
          <w:rFonts w:ascii="Times New Roman" w:eastAsia="Times New Roman" w:hAnsi="Times New Roman" w:cs="Times New Roman"/>
          <w:b/>
          <w:bCs/>
          <w:color w:val="0000FF"/>
          <w:spacing w:val="-6"/>
          <w:lang w:eastAsia="ru-RU"/>
        </w:rPr>
        <w:t xml:space="preserve"> </w:t>
      </w:r>
      <w:hyperlink r:id="rId11" w:history="1">
        <w:r w:rsidRPr="008D164B">
          <w:rPr>
            <w:rFonts w:ascii="Times New Roman" w:eastAsia="Times New Roman" w:hAnsi="Times New Roman" w:cs="Times New Roman"/>
            <w:b/>
            <w:bCs/>
            <w:spacing w:val="-6"/>
            <w:lang w:val="en-US" w:eastAsia="ru-RU"/>
          </w:rPr>
          <w:t>http</w:t>
        </w:r>
        <w:r w:rsidRPr="008D164B">
          <w:rPr>
            <w:rFonts w:ascii="Times New Roman" w:eastAsia="Times New Roman" w:hAnsi="Times New Roman" w:cs="Times New Roman"/>
            <w:b/>
            <w:bCs/>
            <w:spacing w:val="-6"/>
            <w:lang w:eastAsia="ru-RU"/>
          </w:rPr>
          <w:t>://</w:t>
        </w:r>
        <w:proofErr w:type="spellStart"/>
        <w:r w:rsidRPr="008D164B">
          <w:rPr>
            <w:rFonts w:ascii="Times New Roman" w:eastAsia="Times New Roman" w:hAnsi="Times New Roman" w:cs="Times New Roman"/>
            <w:b/>
            <w:bCs/>
            <w:spacing w:val="-6"/>
            <w:lang w:val="en-US" w:eastAsia="ru-RU"/>
          </w:rPr>
          <w:t>emc</w:t>
        </w:r>
        <w:proofErr w:type="spellEnd"/>
        <w:r w:rsidRPr="008D164B">
          <w:rPr>
            <w:rFonts w:ascii="Times New Roman" w:eastAsia="Times New Roman" w:hAnsi="Times New Roman" w:cs="Times New Roman"/>
            <w:b/>
            <w:bCs/>
            <w:spacing w:val="-6"/>
            <w:lang w:eastAsia="ru-RU"/>
          </w:rPr>
          <w:t>21.</w:t>
        </w:r>
        <w:proofErr w:type="spellStart"/>
        <w:r w:rsidRPr="008D164B">
          <w:rPr>
            <w:rFonts w:ascii="Times New Roman" w:eastAsia="Times New Roman" w:hAnsi="Times New Roman" w:cs="Times New Roman"/>
            <w:b/>
            <w:bCs/>
            <w:spacing w:val="-6"/>
            <w:lang w:val="en-US" w:eastAsia="ru-RU"/>
          </w:rPr>
          <w:t>ru</w:t>
        </w:r>
        <w:proofErr w:type="spellEnd"/>
      </w:hyperlink>
      <w:r w:rsidRPr="008D164B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 xml:space="preserve"> </w:t>
      </w:r>
    </w:p>
    <w:p w:rsidR="00272696" w:rsidRPr="003B00A9" w:rsidRDefault="00272696" w:rsidP="00EB2251">
      <w:pPr>
        <w:spacing w:after="0" w:line="192" w:lineRule="auto"/>
        <w:ind w:right="-79" w:firstLine="567"/>
        <w:jc w:val="both"/>
        <w:rPr>
          <w:rFonts w:ascii="Times New Roman" w:eastAsia="Times New Roman" w:hAnsi="Times New Roman" w:cs="Times New Roman"/>
          <w:bCs/>
          <w:color w:val="0070C0"/>
          <w:spacing w:val="-6"/>
          <w:sz w:val="24"/>
          <w:szCs w:val="24"/>
          <w:lang w:eastAsia="ru-RU"/>
        </w:rPr>
      </w:pPr>
      <w:r w:rsidRPr="00922288">
        <w:rPr>
          <w:rFonts w:ascii="Times New Roman" w:eastAsia="Times New Roman" w:hAnsi="Times New Roman" w:cs="Times New Roman"/>
          <w:lang w:eastAsia="ru-RU"/>
        </w:rPr>
        <w:t>6.5.</w:t>
      </w:r>
      <w:r w:rsidR="001861C5" w:rsidRPr="00922288">
        <w:rPr>
          <w:rFonts w:ascii="Times New Roman" w:eastAsia="Times New Roman" w:hAnsi="Times New Roman" w:cs="Times New Roman"/>
          <w:lang w:eastAsia="ru-RU"/>
        </w:rPr>
        <w:t> </w:t>
      </w:r>
      <w:r w:rsidRPr="00922288">
        <w:rPr>
          <w:rFonts w:ascii="Times New Roman" w:eastAsia="Times New Roman" w:hAnsi="Times New Roman" w:cs="Times New Roman"/>
          <w:bCs/>
          <w:spacing w:val="-6"/>
          <w:lang w:eastAsia="ru-RU"/>
        </w:rPr>
        <w:t xml:space="preserve">Квитанцию для оплаты </w:t>
      </w:r>
      <w:r w:rsidR="001861C5" w:rsidRPr="00922288">
        <w:rPr>
          <w:rFonts w:ascii="Times New Roman" w:eastAsia="Times New Roman" w:hAnsi="Times New Roman" w:cs="Times New Roman"/>
          <w:bCs/>
          <w:spacing w:val="-6"/>
          <w:lang w:eastAsia="ru-RU"/>
        </w:rPr>
        <w:t xml:space="preserve">и заявку для заполнения данных </w:t>
      </w:r>
      <w:r w:rsidRPr="00922288">
        <w:rPr>
          <w:rFonts w:ascii="Times New Roman" w:eastAsia="Times New Roman" w:hAnsi="Times New Roman" w:cs="Times New Roman"/>
          <w:bCs/>
          <w:spacing w:val="-6"/>
          <w:lang w:eastAsia="ru-RU"/>
        </w:rPr>
        <w:t xml:space="preserve">можно самостоятельно подготовить и </w:t>
      </w:r>
      <w:r w:rsidRPr="008D164B">
        <w:rPr>
          <w:rFonts w:ascii="Times New Roman" w:eastAsia="Times New Roman" w:hAnsi="Times New Roman" w:cs="Times New Roman"/>
          <w:bCs/>
          <w:spacing w:val="-6"/>
          <w:lang w:eastAsia="ru-RU"/>
        </w:rPr>
        <w:t xml:space="preserve">распечатать на сайте </w:t>
      </w:r>
      <w:hyperlink r:id="rId12" w:history="1">
        <w:r w:rsidR="003B00A9" w:rsidRPr="00980F74">
          <w:rPr>
            <w:rFonts w:ascii="Times New Roman" w:eastAsia="Times New Roman" w:hAnsi="Times New Roman" w:cs="Times New Roman"/>
            <w:b/>
            <w:bCs/>
            <w:spacing w:val="-6"/>
            <w:lang w:val="en-US" w:eastAsia="ru-RU"/>
          </w:rPr>
          <w:t>http</w:t>
        </w:r>
        <w:r w:rsidR="003B00A9" w:rsidRPr="00980F74">
          <w:rPr>
            <w:rFonts w:ascii="Times New Roman" w:eastAsia="Times New Roman" w:hAnsi="Times New Roman" w:cs="Times New Roman"/>
            <w:b/>
            <w:bCs/>
            <w:spacing w:val="-6"/>
            <w:lang w:eastAsia="ru-RU"/>
          </w:rPr>
          <w:t>://</w:t>
        </w:r>
        <w:proofErr w:type="spellStart"/>
        <w:r w:rsidR="003B00A9" w:rsidRPr="00980F74">
          <w:rPr>
            <w:rFonts w:ascii="Times New Roman" w:eastAsia="Times New Roman" w:hAnsi="Times New Roman" w:cs="Times New Roman"/>
            <w:b/>
            <w:bCs/>
            <w:spacing w:val="-6"/>
            <w:lang w:val="en-US" w:eastAsia="ru-RU"/>
          </w:rPr>
          <w:t>emc</w:t>
        </w:r>
        <w:proofErr w:type="spellEnd"/>
        <w:r w:rsidR="003B00A9" w:rsidRPr="00980F74">
          <w:rPr>
            <w:rFonts w:ascii="Times New Roman" w:eastAsia="Times New Roman" w:hAnsi="Times New Roman" w:cs="Times New Roman"/>
            <w:b/>
            <w:bCs/>
            <w:spacing w:val="-6"/>
            <w:lang w:eastAsia="ru-RU"/>
          </w:rPr>
          <w:t>21.</w:t>
        </w:r>
        <w:proofErr w:type="spellStart"/>
        <w:r w:rsidR="003B00A9" w:rsidRPr="00980F74">
          <w:rPr>
            <w:rFonts w:ascii="Times New Roman" w:eastAsia="Times New Roman" w:hAnsi="Times New Roman" w:cs="Times New Roman"/>
            <w:b/>
            <w:bCs/>
            <w:spacing w:val="-6"/>
            <w:lang w:val="en-US" w:eastAsia="ru-RU"/>
          </w:rPr>
          <w:t>ru</w:t>
        </w:r>
        <w:proofErr w:type="spellEnd"/>
      </w:hyperlink>
      <w:r w:rsidR="003B00A9" w:rsidRPr="008D164B">
        <w:rPr>
          <w:rFonts w:ascii="Times New Roman" w:eastAsia="Times New Roman" w:hAnsi="Times New Roman" w:cs="Times New Roman"/>
          <w:bCs/>
          <w:spacing w:val="-6"/>
          <w:lang w:eastAsia="ru-RU"/>
        </w:rPr>
        <w:t xml:space="preserve"> в разделе </w:t>
      </w:r>
      <w:r w:rsidR="003B00A9" w:rsidRPr="00980F74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«Профессиональные конкурсы</w:t>
      </w:r>
      <w:r w:rsidR="003B00A9" w:rsidRPr="00980F7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»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bCs/>
          <w:color w:val="0000FF"/>
          <w:spacing w:val="-6"/>
          <w:sz w:val="24"/>
          <w:szCs w:val="24"/>
          <w:lang w:eastAsia="ru-RU"/>
        </w:rPr>
      </w:pPr>
    </w:p>
    <w:p w:rsidR="00272696" w:rsidRPr="00922288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22288">
        <w:rPr>
          <w:rFonts w:ascii="Times New Roman" w:eastAsia="Times New Roman" w:hAnsi="Times New Roman" w:cs="Times New Roman"/>
          <w:b/>
          <w:lang w:eastAsia="ru-RU"/>
        </w:rPr>
        <w:t xml:space="preserve">7. Требования к оформлению конкурсной работы </w:t>
      </w:r>
    </w:p>
    <w:p w:rsidR="00272696" w:rsidRPr="00922288" w:rsidRDefault="00272696" w:rsidP="00EB2251">
      <w:pPr>
        <w:shd w:val="clear" w:color="auto" w:fill="FFFFFF"/>
        <w:spacing w:after="0" w:line="192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2288">
        <w:rPr>
          <w:rFonts w:ascii="Times New Roman" w:eastAsia="Times New Roman" w:hAnsi="Times New Roman" w:cs="Times New Roman"/>
          <w:lang w:eastAsia="ru-RU"/>
        </w:rPr>
        <w:t>7.1. Для участия в конкурсе необходимо представить следующие материалы:</w:t>
      </w:r>
    </w:p>
    <w:p w:rsidR="00272696" w:rsidRPr="00922288" w:rsidRDefault="00272696" w:rsidP="00EB2251">
      <w:pPr>
        <w:numPr>
          <w:ilvl w:val="0"/>
          <w:numId w:val="4"/>
        </w:numPr>
        <w:shd w:val="clear" w:color="auto" w:fill="FFFFFF"/>
        <w:spacing w:after="0" w:line="192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2288">
        <w:rPr>
          <w:rFonts w:ascii="Times New Roman" w:eastAsia="Times New Roman" w:hAnsi="Times New Roman" w:cs="Times New Roman"/>
          <w:lang w:eastAsia="ru-RU"/>
        </w:rPr>
        <w:t xml:space="preserve">аннотацию (обоснование) представленных материалов объемом </w:t>
      </w:r>
      <w:r w:rsidRPr="00922288">
        <w:rPr>
          <w:rFonts w:ascii="Times New Roman" w:eastAsia="Times New Roman" w:hAnsi="Times New Roman" w:cs="Times New Roman"/>
          <w:b/>
          <w:u w:val="single"/>
          <w:lang w:eastAsia="ru-RU"/>
        </w:rPr>
        <w:t>не более</w:t>
      </w:r>
      <w:r w:rsidR="00F31B4E">
        <w:rPr>
          <w:rFonts w:ascii="Times New Roman" w:eastAsia="Times New Roman" w:hAnsi="Times New Roman" w:cs="Times New Roman"/>
          <w:b/>
          <w:lang w:eastAsia="ru-RU"/>
        </w:rPr>
        <w:t xml:space="preserve"> 1 страницы,</w:t>
      </w:r>
      <w:r w:rsidR="00F31B4E">
        <w:rPr>
          <w:rFonts w:ascii="Times New Roman" w:eastAsia="Times New Roman" w:hAnsi="Times New Roman" w:cs="Times New Roman"/>
          <w:b/>
          <w:lang w:eastAsia="ru-RU"/>
        </w:rPr>
        <w:br/>
      </w:r>
      <w:r w:rsidRPr="00922288">
        <w:rPr>
          <w:rFonts w:ascii="Times New Roman" w:eastAsia="Times New Roman" w:hAnsi="Times New Roman" w:cs="Times New Roman"/>
          <w:lang w:eastAsia="ru-RU"/>
        </w:rPr>
        <w:t>в которой</w:t>
      </w:r>
      <w:r w:rsidRPr="00922288">
        <w:rPr>
          <w:rFonts w:ascii="Times New Roman" w:eastAsia="Times New Roman" w:hAnsi="Times New Roman" w:cs="Times New Roman"/>
          <w:color w:val="000000"/>
          <w:lang w:eastAsia="ru-RU"/>
        </w:rPr>
        <w:t xml:space="preserve"> должны быть общая характеристика представляемой конкурсной работы, её назначение (</w:t>
      </w:r>
      <w:r w:rsidRPr="00922288">
        <w:rPr>
          <w:rFonts w:ascii="Times New Roman" w:eastAsia="Times New Roman" w:hAnsi="Times New Roman" w:cs="Times New Roman"/>
          <w:i/>
          <w:color w:val="000000"/>
          <w:lang w:eastAsia="ru-RU"/>
        </w:rPr>
        <w:t>обязательно</w:t>
      </w:r>
      <w:r w:rsidRPr="00922288">
        <w:rPr>
          <w:rFonts w:ascii="Times New Roman" w:eastAsia="Times New Roman" w:hAnsi="Times New Roman" w:cs="Times New Roman"/>
          <w:color w:val="000000"/>
          <w:lang w:eastAsia="ru-RU"/>
        </w:rPr>
        <w:t>);</w:t>
      </w:r>
    </w:p>
    <w:p w:rsidR="00272696" w:rsidRPr="00922288" w:rsidRDefault="00272696" w:rsidP="00EB2251">
      <w:pPr>
        <w:numPr>
          <w:ilvl w:val="0"/>
          <w:numId w:val="4"/>
        </w:numPr>
        <w:shd w:val="clear" w:color="auto" w:fill="FFFFFF"/>
        <w:spacing w:after="0" w:line="192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2288">
        <w:rPr>
          <w:rFonts w:ascii="Times New Roman" w:eastAsia="Times New Roman" w:hAnsi="Times New Roman" w:cs="Times New Roman"/>
          <w:color w:val="000000"/>
          <w:lang w:eastAsia="ru-RU"/>
        </w:rPr>
        <w:t>конкурсную работу (</w:t>
      </w:r>
      <w:r w:rsidRPr="00922288">
        <w:rPr>
          <w:rFonts w:ascii="Times New Roman" w:eastAsia="Times New Roman" w:hAnsi="Times New Roman" w:cs="Times New Roman"/>
          <w:i/>
          <w:color w:val="000000"/>
          <w:lang w:eastAsia="ru-RU"/>
        </w:rPr>
        <w:t>обязательно</w:t>
      </w:r>
      <w:r w:rsidRPr="00922288">
        <w:rPr>
          <w:rFonts w:ascii="Times New Roman" w:eastAsia="Times New Roman" w:hAnsi="Times New Roman" w:cs="Times New Roman"/>
          <w:color w:val="000000"/>
          <w:lang w:eastAsia="ru-RU"/>
        </w:rPr>
        <w:t xml:space="preserve">); </w:t>
      </w:r>
    </w:p>
    <w:p w:rsidR="00272696" w:rsidRPr="00922288" w:rsidRDefault="00272696" w:rsidP="00EB2251">
      <w:pPr>
        <w:numPr>
          <w:ilvl w:val="0"/>
          <w:numId w:val="4"/>
        </w:numPr>
        <w:shd w:val="clear" w:color="auto" w:fill="FFFFFF"/>
        <w:spacing w:after="0" w:line="192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2288">
        <w:rPr>
          <w:rFonts w:ascii="Times New Roman" w:eastAsia="Times New Roman" w:hAnsi="Times New Roman" w:cs="Times New Roman"/>
          <w:color w:val="000000"/>
          <w:lang w:eastAsia="ru-RU"/>
        </w:rPr>
        <w:t>фото</w:t>
      </w:r>
      <w:r w:rsidR="001861C5" w:rsidRPr="00922288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922288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видеоматериалы проведения (</w:t>
      </w:r>
      <w:r w:rsidRPr="00922288">
        <w:rPr>
          <w:rFonts w:ascii="Times New Roman" w:eastAsia="Times New Roman" w:hAnsi="Times New Roman" w:cs="Times New Roman"/>
          <w:i/>
          <w:color w:val="000000"/>
          <w:lang w:eastAsia="ru-RU"/>
        </w:rPr>
        <w:t>если имеются</w:t>
      </w:r>
      <w:r w:rsidRPr="00922288">
        <w:rPr>
          <w:rFonts w:ascii="Times New Roman" w:eastAsia="Times New Roman" w:hAnsi="Times New Roman" w:cs="Times New Roman"/>
          <w:color w:val="000000"/>
          <w:lang w:eastAsia="ru-RU"/>
        </w:rPr>
        <w:t>);</w:t>
      </w:r>
    </w:p>
    <w:p w:rsidR="00272696" w:rsidRPr="00922288" w:rsidRDefault="00272696" w:rsidP="00EB2251">
      <w:pPr>
        <w:numPr>
          <w:ilvl w:val="0"/>
          <w:numId w:val="4"/>
        </w:numPr>
        <w:shd w:val="clear" w:color="auto" w:fill="FFFFFF"/>
        <w:spacing w:after="0" w:line="192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22288">
        <w:rPr>
          <w:rFonts w:ascii="Times New Roman" w:eastAsia="Times New Roman" w:hAnsi="Times New Roman" w:cs="Times New Roman"/>
          <w:color w:val="000000"/>
          <w:lang w:eastAsia="ru-RU"/>
        </w:rPr>
        <w:t>дидактические или другие материалы: плакаты, презентации, клипы, коллекция картинок, музыка, которая использовалась и т.д. (</w:t>
      </w:r>
      <w:r w:rsidRPr="00922288">
        <w:rPr>
          <w:rFonts w:ascii="Times New Roman" w:eastAsia="Times New Roman" w:hAnsi="Times New Roman" w:cs="Times New Roman"/>
          <w:i/>
          <w:color w:val="000000"/>
          <w:lang w:eastAsia="ru-RU"/>
        </w:rPr>
        <w:t>если имеются</w:t>
      </w:r>
      <w:r w:rsidRPr="00922288">
        <w:rPr>
          <w:rFonts w:ascii="Times New Roman" w:eastAsia="Times New Roman" w:hAnsi="Times New Roman" w:cs="Times New Roman"/>
          <w:color w:val="000000"/>
          <w:lang w:eastAsia="ru-RU"/>
        </w:rPr>
        <w:t>).</w:t>
      </w:r>
      <w:proofErr w:type="gramEnd"/>
    </w:p>
    <w:p w:rsidR="00272696" w:rsidRPr="00922288" w:rsidRDefault="00272696" w:rsidP="00EB2251">
      <w:pPr>
        <w:shd w:val="clear" w:color="auto" w:fill="FFFFFF"/>
        <w:spacing w:after="0" w:line="192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22288">
        <w:rPr>
          <w:rFonts w:ascii="Times New Roman" w:eastAsia="Times New Roman" w:hAnsi="Times New Roman" w:cs="Times New Roman"/>
          <w:color w:val="000000"/>
          <w:lang w:eastAsia="ru-RU"/>
        </w:rPr>
        <w:t>Также можно представить дополнительный (не конкурсный) материал для иллюстрации определённых конкурсных позиций.</w:t>
      </w:r>
    </w:p>
    <w:p w:rsidR="00272696" w:rsidRPr="00922288" w:rsidRDefault="00272696" w:rsidP="00EB2251">
      <w:pPr>
        <w:spacing w:after="0" w:line="192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22288">
        <w:rPr>
          <w:rFonts w:ascii="Times New Roman" w:eastAsia="Times New Roman" w:hAnsi="Times New Roman" w:cs="Times New Roman"/>
          <w:lang w:eastAsia="ru-RU"/>
        </w:rPr>
        <w:t xml:space="preserve">7.2. На конкурс принимаются работы объемом </w:t>
      </w:r>
      <w:r w:rsidRPr="00922288">
        <w:rPr>
          <w:rFonts w:ascii="Times New Roman" w:eastAsia="Times New Roman" w:hAnsi="Times New Roman" w:cs="Times New Roman"/>
          <w:b/>
          <w:lang w:eastAsia="ru-RU"/>
        </w:rPr>
        <w:t xml:space="preserve">не менее 3 страниц, </w:t>
      </w:r>
      <w:r w:rsidR="002345F8" w:rsidRPr="00922288">
        <w:rPr>
          <w:rFonts w:ascii="Times New Roman" w:eastAsia="Times New Roman" w:hAnsi="Times New Roman" w:cs="Times New Roman"/>
          <w:b/>
          <w:lang w:eastAsia="ru-RU"/>
        </w:rPr>
        <w:t>но не более 12</w:t>
      </w:r>
      <w:r w:rsidRPr="00922288">
        <w:rPr>
          <w:rFonts w:ascii="Times New Roman" w:eastAsia="Times New Roman" w:hAnsi="Times New Roman" w:cs="Times New Roman"/>
          <w:b/>
          <w:lang w:eastAsia="ru-RU"/>
        </w:rPr>
        <w:t xml:space="preserve"> страниц. </w:t>
      </w:r>
      <w:r w:rsidRPr="00922288">
        <w:rPr>
          <w:rFonts w:ascii="Times New Roman" w:eastAsia="Times New Roman" w:hAnsi="Times New Roman" w:cs="Times New Roman"/>
          <w:lang w:eastAsia="ru-RU"/>
        </w:rPr>
        <w:t xml:space="preserve">Непосредственно конкурсная работа размещается на </w:t>
      </w:r>
      <w:r w:rsidRPr="00922288">
        <w:rPr>
          <w:rFonts w:ascii="Times New Roman" w:eastAsia="Times New Roman" w:hAnsi="Times New Roman" w:cs="Times New Roman"/>
          <w:u w:val="single"/>
          <w:lang w:eastAsia="ru-RU"/>
        </w:rPr>
        <w:t>отдельном</w:t>
      </w:r>
      <w:r w:rsidRPr="00922288">
        <w:rPr>
          <w:rFonts w:ascii="Times New Roman" w:eastAsia="Times New Roman" w:hAnsi="Times New Roman" w:cs="Times New Roman"/>
          <w:lang w:eastAsia="ru-RU"/>
        </w:rPr>
        <w:t xml:space="preserve"> файле или в папке с пометкой «Конкурсная работа».</w:t>
      </w:r>
    </w:p>
    <w:p w:rsidR="00272696" w:rsidRPr="00922288" w:rsidRDefault="00272696" w:rsidP="00BF1936">
      <w:pPr>
        <w:shd w:val="clear" w:color="auto" w:fill="FFFFFF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228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7.3.</w:t>
      </w:r>
      <w:r w:rsidRPr="00922288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 xml:space="preserve"> Описание может содержать графические иллюстрации, включая скриншоты, и </w:t>
      </w:r>
      <w:r w:rsidRPr="00922288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ссылки на опубликованные статьи, доклады и авторские </w:t>
      </w:r>
      <w:proofErr w:type="spellStart"/>
      <w:r w:rsidRPr="00922288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интернет-ресурсы</w:t>
      </w:r>
      <w:proofErr w:type="spellEnd"/>
      <w:r w:rsidRPr="00922288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по тематике </w:t>
      </w:r>
      <w:r w:rsidRPr="00922288">
        <w:rPr>
          <w:rFonts w:ascii="Times New Roman" w:eastAsia="Times New Roman" w:hAnsi="Times New Roman" w:cs="Times New Roman"/>
          <w:color w:val="000000"/>
          <w:lang w:eastAsia="ru-RU"/>
        </w:rPr>
        <w:t xml:space="preserve">разработки. </w:t>
      </w:r>
    </w:p>
    <w:p w:rsidR="00272696" w:rsidRPr="00922288" w:rsidRDefault="00272696" w:rsidP="00BF1936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922288">
        <w:rPr>
          <w:rFonts w:ascii="Times New Roman" w:eastAsia="Calibri" w:hAnsi="Times New Roman" w:cs="Times New Roman"/>
        </w:rPr>
        <w:t>7.4.</w:t>
      </w:r>
      <w:r w:rsidR="001861C5" w:rsidRPr="00922288">
        <w:rPr>
          <w:rFonts w:ascii="Times New Roman" w:eastAsia="Times New Roman" w:hAnsi="Times New Roman" w:cs="Times New Roman"/>
          <w:lang w:eastAsia="ru-RU"/>
        </w:rPr>
        <w:t> </w:t>
      </w:r>
      <w:r w:rsidRPr="00922288">
        <w:rPr>
          <w:rFonts w:ascii="Times New Roman" w:eastAsia="Calibri" w:hAnsi="Times New Roman" w:cs="Times New Roman"/>
        </w:rPr>
        <w:t xml:space="preserve">Аннотация и конкурсные материалы, </w:t>
      </w:r>
      <w:r w:rsidRPr="00922288">
        <w:rPr>
          <w:rFonts w:ascii="Times New Roman" w:eastAsia="Calibri" w:hAnsi="Times New Roman" w:cs="Times New Roman"/>
          <w:u w:val="single"/>
        </w:rPr>
        <w:t>предназначенные для размещения в электронном пособии</w:t>
      </w:r>
      <w:r w:rsidRPr="00922288">
        <w:rPr>
          <w:rFonts w:ascii="Times New Roman" w:eastAsia="Calibri" w:hAnsi="Times New Roman" w:cs="Times New Roman"/>
        </w:rPr>
        <w:t xml:space="preserve">, должны быть выполнены в редакторе </w:t>
      </w:r>
      <w:r w:rsidRPr="00922288">
        <w:rPr>
          <w:rFonts w:ascii="Times New Roman" w:eastAsia="Calibri" w:hAnsi="Times New Roman" w:cs="Times New Roman"/>
          <w:lang w:val="en-US"/>
        </w:rPr>
        <w:t>Microsoft</w:t>
      </w:r>
      <w:r w:rsidRPr="00922288">
        <w:rPr>
          <w:rFonts w:ascii="Times New Roman" w:eastAsia="Calibri" w:hAnsi="Times New Roman" w:cs="Times New Roman"/>
        </w:rPr>
        <w:t xml:space="preserve"> </w:t>
      </w:r>
      <w:r w:rsidRPr="00922288">
        <w:rPr>
          <w:rFonts w:ascii="Times New Roman" w:eastAsia="Calibri" w:hAnsi="Times New Roman" w:cs="Times New Roman"/>
          <w:lang w:val="en-US"/>
        </w:rPr>
        <w:t>Word</w:t>
      </w:r>
      <w:r w:rsidRPr="00922288">
        <w:rPr>
          <w:rFonts w:ascii="Times New Roman" w:eastAsia="Calibri" w:hAnsi="Times New Roman" w:cs="Times New Roman"/>
        </w:rPr>
        <w:t>: ориентация листа – книжная, формат А</w:t>
      </w:r>
      <w:proofErr w:type="gramStart"/>
      <w:r w:rsidRPr="00922288">
        <w:rPr>
          <w:rFonts w:ascii="Times New Roman" w:eastAsia="Calibri" w:hAnsi="Times New Roman" w:cs="Times New Roman"/>
        </w:rPr>
        <w:t>4</w:t>
      </w:r>
      <w:proofErr w:type="gramEnd"/>
      <w:r w:rsidRPr="00922288">
        <w:rPr>
          <w:rFonts w:ascii="Times New Roman" w:eastAsia="Calibri" w:hAnsi="Times New Roman" w:cs="Times New Roman"/>
        </w:rPr>
        <w:t xml:space="preserve">, поля по </w:t>
      </w:r>
      <w:smartTag w:uri="urn:schemas-microsoft-com:office:smarttags" w:element="metricconverter">
        <w:smartTagPr>
          <w:attr w:name="ProductID" w:val="2 см"/>
        </w:smartTagPr>
        <w:r w:rsidRPr="00922288">
          <w:rPr>
            <w:rFonts w:ascii="Times New Roman" w:eastAsia="Calibri" w:hAnsi="Times New Roman" w:cs="Times New Roman"/>
          </w:rPr>
          <w:t>2 см</w:t>
        </w:r>
      </w:smartTag>
      <w:r w:rsidRPr="00922288">
        <w:rPr>
          <w:rFonts w:ascii="Times New Roman" w:eastAsia="Calibri" w:hAnsi="Times New Roman" w:cs="Times New Roman"/>
        </w:rPr>
        <w:t xml:space="preserve"> по периметру страницы, шрифт </w:t>
      </w:r>
      <w:r w:rsidRPr="00922288">
        <w:rPr>
          <w:rFonts w:ascii="Times New Roman" w:eastAsia="Calibri" w:hAnsi="Times New Roman" w:cs="Times New Roman"/>
          <w:lang w:val="en-US"/>
        </w:rPr>
        <w:t>Times</w:t>
      </w:r>
      <w:r w:rsidRPr="00922288">
        <w:rPr>
          <w:rFonts w:ascii="Times New Roman" w:eastAsia="Calibri" w:hAnsi="Times New Roman" w:cs="Times New Roman"/>
        </w:rPr>
        <w:t xml:space="preserve"> </w:t>
      </w:r>
      <w:r w:rsidRPr="00922288">
        <w:rPr>
          <w:rFonts w:ascii="Times New Roman" w:eastAsia="Calibri" w:hAnsi="Times New Roman" w:cs="Times New Roman"/>
          <w:lang w:val="en-US"/>
        </w:rPr>
        <w:t>New</w:t>
      </w:r>
      <w:r w:rsidRPr="00922288">
        <w:rPr>
          <w:rFonts w:ascii="Times New Roman" w:eastAsia="Calibri" w:hAnsi="Times New Roman" w:cs="Times New Roman"/>
        </w:rPr>
        <w:t xml:space="preserve"> </w:t>
      </w:r>
      <w:r w:rsidRPr="00922288">
        <w:rPr>
          <w:rFonts w:ascii="Times New Roman" w:eastAsia="Calibri" w:hAnsi="Times New Roman" w:cs="Times New Roman"/>
          <w:lang w:val="en-US"/>
        </w:rPr>
        <w:t>Roman</w:t>
      </w:r>
      <w:r w:rsidRPr="00922288">
        <w:rPr>
          <w:rFonts w:ascii="Times New Roman" w:eastAsia="Calibri" w:hAnsi="Times New Roman" w:cs="Times New Roman"/>
        </w:rPr>
        <w:t xml:space="preserve">, размер шрифта для всей статьи, кроме таблиц – 14 </w:t>
      </w:r>
      <w:proofErr w:type="spellStart"/>
      <w:r w:rsidRPr="00922288">
        <w:rPr>
          <w:rFonts w:ascii="Times New Roman" w:eastAsia="Calibri" w:hAnsi="Times New Roman" w:cs="Times New Roman"/>
        </w:rPr>
        <w:t>пт</w:t>
      </w:r>
      <w:proofErr w:type="spellEnd"/>
      <w:r w:rsidRPr="00922288">
        <w:rPr>
          <w:rFonts w:ascii="Times New Roman" w:eastAsia="Calibri" w:hAnsi="Times New Roman" w:cs="Times New Roman"/>
        </w:rPr>
        <w:t xml:space="preserve">, размер шрифта для таблиц – 12 </w:t>
      </w:r>
      <w:proofErr w:type="spellStart"/>
      <w:r w:rsidRPr="00922288">
        <w:rPr>
          <w:rFonts w:ascii="Times New Roman" w:eastAsia="Calibri" w:hAnsi="Times New Roman" w:cs="Times New Roman"/>
        </w:rPr>
        <w:t>пт</w:t>
      </w:r>
      <w:proofErr w:type="spellEnd"/>
      <w:r w:rsidRPr="00922288">
        <w:rPr>
          <w:rFonts w:ascii="Times New Roman" w:eastAsia="Calibri" w:hAnsi="Times New Roman" w:cs="Times New Roman"/>
        </w:rPr>
        <w:t xml:space="preserve">, междустрочный интервал – одинарный, выравнивание по ширине страницы, абзацный отступ – </w:t>
      </w:r>
      <w:smartTag w:uri="urn:schemas-microsoft-com:office:smarttags" w:element="metricconverter">
        <w:smartTagPr>
          <w:attr w:name="ProductID" w:val="1 см"/>
        </w:smartTagPr>
        <w:r w:rsidRPr="00922288">
          <w:rPr>
            <w:rFonts w:ascii="Times New Roman" w:eastAsia="Calibri" w:hAnsi="Times New Roman" w:cs="Times New Roman"/>
          </w:rPr>
          <w:t>1 см</w:t>
        </w:r>
      </w:smartTag>
      <w:r w:rsidRPr="00922288">
        <w:rPr>
          <w:rFonts w:ascii="Times New Roman" w:eastAsia="Calibri" w:hAnsi="Times New Roman" w:cs="Times New Roman"/>
        </w:rPr>
        <w:t xml:space="preserve"> (без использования клавиш «</w:t>
      </w:r>
      <w:r w:rsidRPr="00922288">
        <w:rPr>
          <w:rFonts w:ascii="Times New Roman" w:eastAsia="Calibri" w:hAnsi="Times New Roman" w:cs="Times New Roman"/>
          <w:lang w:val="en-US"/>
        </w:rPr>
        <w:t>Tab</w:t>
      </w:r>
      <w:r w:rsidRPr="00922288">
        <w:rPr>
          <w:rFonts w:ascii="Times New Roman" w:eastAsia="Calibri" w:hAnsi="Times New Roman" w:cs="Times New Roman"/>
        </w:rPr>
        <w:t xml:space="preserve">» или «Пробел»). Страницы </w:t>
      </w:r>
      <w:r w:rsidRPr="00922288">
        <w:rPr>
          <w:rFonts w:ascii="Times New Roman" w:eastAsia="Calibri" w:hAnsi="Times New Roman" w:cs="Times New Roman"/>
          <w:b/>
        </w:rPr>
        <w:t>НЕ</w:t>
      </w:r>
      <w:r w:rsidRPr="00922288">
        <w:rPr>
          <w:rFonts w:ascii="Times New Roman" w:eastAsia="Calibri" w:hAnsi="Times New Roman" w:cs="Times New Roman"/>
        </w:rPr>
        <w:t xml:space="preserve"> нумеруются. Использование в тексте разрывов страниц </w:t>
      </w:r>
      <w:r w:rsidRPr="00922288">
        <w:rPr>
          <w:rFonts w:ascii="Times New Roman" w:eastAsia="Calibri" w:hAnsi="Times New Roman" w:cs="Times New Roman"/>
          <w:b/>
        </w:rPr>
        <w:t>НЕ допускается.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2696" w:rsidRPr="00272696" w:rsidRDefault="00272696" w:rsidP="00EB2251">
      <w:pPr>
        <w:spacing w:after="0" w:line="216" w:lineRule="auto"/>
        <w:ind w:right="-8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ЭТИ ПАРАМЕТРЫ НАСТРАИВАЮТСЯ ТАК:</w:t>
      </w:r>
    </w:p>
    <w:p w:rsidR="00272696" w:rsidRPr="00272696" w:rsidRDefault="00272696" w:rsidP="00272696">
      <w:pPr>
        <w:tabs>
          <w:tab w:val="left" w:pos="360"/>
        </w:tabs>
        <w:spacing w:after="0" w:line="216" w:lineRule="auto"/>
        <w:ind w:right="-8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69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2970530</wp:posOffset>
            </wp:positionH>
            <wp:positionV relativeFrom="paragraph">
              <wp:posOffset>85090</wp:posOffset>
            </wp:positionV>
            <wp:extent cx="2738755" cy="3258820"/>
            <wp:effectExtent l="0" t="0" r="4445" b="0"/>
            <wp:wrapTight wrapText="bothSides">
              <wp:wrapPolygon edited="0">
                <wp:start x="0" y="0"/>
                <wp:lineTo x="0" y="21465"/>
                <wp:lineTo x="21485" y="21465"/>
                <wp:lineTo x="21485" y="0"/>
                <wp:lineTo x="0" y="0"/>
              </wp:wrapPolygon>
            </wp:wrapTight>
            <wp:docPr id="2" name="Рисунок 2" descr="абза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бзац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325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269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85090</wp:posOffset>
            </wp:positionV>
            <wp:extent cx="2789555" cy="3258820"/>
            <wp:effectExtent l="0" t="0" r="0" b="0"/>
            <wp:wrapTight wrapText="bothSides">
              <wp:wrapPolygon edited="0">
                <wp:start x="0" y="0"/>
                <wp:lineTo x="0" y="21465"/>
                <wp:lineTo x="21389" y="21465"/>
                <wp:lineTo x="21389" y="0"/>
                <wp:lineTo x="0" y="0"/>
              </wp:wrapPolygon>
            </wp:wrapTight>
            <wp:docPr id="1" name="Рисунок 1" descr="параметры с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раметры стр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325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696" w:rsidRPr="00922288" w:rsidRDefault="00272696" w:rsidP="00EB2251">
      <w:pPr>
        <w:spacing w:after="0" w:line="192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2288">
        <w:rPr>
          <w:rFonts w:ascii="Times New Roman" w:eastAsia="Times New Roman" w:hAnsi="Times New Roman" w:cs="Times New Roman"/>
          <w:lang w:eastAsia="ru-RU"/>
        </w:rPr>
        <w:t>7.5.</w:t>
      </w:r>
      <w:r w:rsidR="0038486D" w:rsidRPr="00922288">
        <w:rPr>
          <w:rFonts w:ascii="Times New Roman" w:eastAsia="Times New Roman" w:hAnsi="Times New Roman" w:cs="Times New Roman"/>
          <w:lang w:eastAsia="ru-RU"/>
        </w:rPr>
        <w:t> </w:t>
      </w:r>
      <w:r w:rsidRPr="00922288">
        <w:rPr>
          <w:rFonts w:ascii="Times New Roman" w:eastAsia="Times New Roman" w:hAnsi="Times New Roman" w:cs="Times New Roman"/>
          <w:lang w:eastAsia="ru-RU"/>
        </w:rPr>
        <w:t xml:space="preserve">Таблицы и схемы должны представлять собой </w:t>
      </w:r>
      <w:r w:rsidRPr="00922288">
        <w:rPr>
          <w:rFonts w:ascii="Times New Roman" w:eastAsia="Times New Roman" w:hAnsi="Times New Roman" w:cs="Times New Roman"/>
          <w:b/>
          <w:lang w:eastAsia="ru-RU"/>
        </w:rPr>
        <w:t>обобщенные материалы исследований</w:t>
      </w:r>
      <w:r w:rsidRPr="00922288">
        <w:rPr>
          <w:rFonts w:ascii="Times New Roman" w:eastAsia="Times New Roman" w:hAnsi="Times New Roman" w:cs="Times New Roman"/>
          <w:lang w:eastAsia="ru-RU"/>
        </w:rPr>
        <w:t xml:space="preserve">. Рисунки должны быть четкими и легко воспроизводимыми. Названия и номера рисунков должны быть указаны </w:t>
      </w:r>
      <w:r w:rsidRPr="00922288">
        <w:rPr>
          <w:rFonts w:ascii="Times New Roman" w:eastAsia="Times New Roman" w:hAnsi="Times New Roman" w:cs="Times New Roman"/>
          <w:b/>
          <w:lang w:eastAsia="ru-RU"/>
        </w:rPr>
        <w:t>под рисунками</w:t>
      </w:r>
      <w:r w:rsidRPr="00922288">
        <w:rPr>
          <w:rFonts w:ascii="Times New Roman" w:eastAsia="Times New Roman" w:hAnsi="Times New Roman" w:cs="Times New Roman"/>
          <w:lang w:eastAsia="ru-RU"/>
        </w:rPr>
        <w:t xml:space="preserve">, названия и номера таблиц – </w:t>
      </w:r>
      <w:r w:rsidRPr="00922288">
        <w:rPr>
          <w:rFonts w:ascii="Times New Roman" w:eastAsia="Times New Roman" w:hAnsi="Times New Roman" w:cs="Times New Roman"/>
          <w:b/>
          <w:lang w:eastAsia="ru-RU"/>
        </w:rPr>
        <w:t xml:space="preserve">над таблицами. </w:t>
      </w:r>
      <w:r w:rsidRPr="00922288">
        <w:rPr>
          <w:rFonts w:ascii="Times New Roman" w:eastAsia="Times New Roman" w:hAnsi="Times New Roman" w:cs="Times New Roman"/>
          <w:lang w:eastAsia="ru-RU"/>
        </w:rPr>
        <w:t>Таблицы, схемы, рисунки и формулы не должны выходить за пределы указанных полей.</w:t>
      </w:r>
    </w:p>
    <w:p w:rsidR="00272696" w:rsidRPr="00922288" w:rsidRDefault="00272696" w:rsidP="00EB2251">
      <w:pPr>
        <w:spacing w:after="0" w:line="192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922288">
        <w:rPr>
          <w:rFonts w:ascii="Times New Roman" w:eastAsia="Times New Roman" w:hAnsi="Times New Roman" w:cs="Times New Roman"/>
          <w:bCs/>
          <w:kern w:val="36"/>
          <w:lang w:eastAsia="ru-RU"/>
        </w:rPr>
        <w:t>7.6.</w:t>
      </w:r>
      <w:r w:rsidR="0038486D" w:rsidRPr="00922288">
        <w:rPr>
          <w:rFonts w:ascii="Times New Roman" w:eastAsia="Times New Roman" w:hAnsi="Times New Roman" w:cs="Times New Roman"/>
          <w:lang w:eastAsia="ru-RU"/>
        </w:rPr>
        <w:t> </w:t>
      </w:r>
      <w:r w:rsidRPr="00922288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Список литературы </w:t>
      </w:r>
      <w:r w:rsidR="00BA36AE" w:rsidRPr="00922288">
        <w:rPr>
          <w:rFonts w:ascii="Times New Roman" w:eastAsia="Times New Roman" w:hAnsi="Times New Roman" w:cs="Times New Roman"/>
          <w:kern w:val="36"/>
          <w:lang w:eastAsia="ru-RU"/>
        </w:rPr>
        <w:t xml:space="preserve">(если есть) </w:t>
      </w:r>
      <w:r w:rsidRPr="00922288">
        <w:rPr>
          <w:rFonts w:ascii="Times New Roman" w:eastAsia="Times New Roman" w:hAnsi="Times New Roman" w:cs="Times New Roman"/>
          <w:kern w:val="36"/>
          <w:lang w:eastAsia="ru-RU"/>
        </w:rPr>
        <w:t>о</w:t>
      </w:r>
      <w:r w:rsidRPr="00922288">
        <w:rPr>
          <w:rFonts w:ascii="Times New Roman" w:eastAsia="Times New Roman" w:hAnsi="Times New Roman" w:cs="Times New Roman"/>
          <w:bCs/>
          <w:kern w:val="36"/>
          <w:lang w:eastAsia="ru-RU"/>
        </w:rPr>
        <w:t>формляется в соответствии с</w:t>
      </w:r>
      <w:r w:rsidRPr="00922288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ГОСТ </w:t>
      </w:r>
      <w:proofErr w:type="gramStart"/>
      <w:r w:rsidRPr="00922288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  <w:t>Р</w:t>
      </w:r>
      <w:proofErr w:type="gramEnd"/>
      <w:r w:rsidRPr="00922288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  <w:t xml:space="preserve"> 7.0.5-2008 </w:t>
      </w:r>
      <w:r w:rsidRPr="00922288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в алфавитном порядке. Оформлять ссылки на соответствующий источник списка литературы следует в тексте в квадратных скобках (например: [1, с. 233]). Использование автоматических постраничных ссылок </w:t>
      </w:r>
      <w:r w:rsidRPr="00922288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НЕ допускается</w:t>
      </w:r>
      <w:r w:rsidRPr="00922288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. </w:t>
      </w:r>
    </w:p>
    <w:p w:rsidR="00272696" w:rsidRPr="00922288" w:rsidRDefault="00272696" w:rsidP="00EB2251">
      <w:pPr>
        <w:spacing w:after="0" w:line="192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72696" w:rsidRPr="00922288" w:rsidRDefault="00272696" w:rsidP="00EB2251">
      <w:pPr>
        <w:spacing w:after="0" w:line="192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22288">
        <w:rPr>
          <w:rFonts w:ascii="Times New Roman" w:eastAsia="Times New Roman" w:hAnsi="Times New Roman" w:cs="Times New Roman"/>
          <w:b/>
          <w:lang w:eastAsia="ru-RU"/>
        </w:rPr>
        <w:t>Оргкомитет оставляет за собой право не опубликовывать работы в электронном пособии, не соответствующие требованиям п.6. настоящего положения</w:t>
      </w:r>
    </w:p>
    <w:p w:rsidR="00272696" w:rsidRPr="00922288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72696" w:rsidRPr="00272696" w:rsidRDefault="00272696" w:rsidP="00384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16" w:lineRule="auto"/>
        <w:ind w:right="-8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 оформления заголовка, текста статьи и списка литературы</w:t>
      </w:r>
    </w:p>
    <w:p w:rsidR="0038486D" w:rsidRDefault="0038486D" w:rsidP="00234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16" w:lineRule="auto"/>
        <w:ind w:right="-82"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2696" w:rsidRPr="00F64954" w:rsidRDefault="00272696" w:rsidP="00234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16" w:lineRule="auto"/>
        <w:ind w:right="-82"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49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Иванов</w:t>
      </w:r>
      <w:r w:rsidR="003848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Иван Иванович,</w:t>
      </w:r>
    </w:p>
    <w:p w:rsidR="00EF2377" w:rsidRPr="00F64954" w:rsidRDefault="00272696" w:rsidP="00234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16" w:lineRule="auto"/>
        <w:ind w:right="-82"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49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 класс, МОУ «СОШ №</w:t>
      </w:r>
      <w:r w:rsidR="003848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649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12»</w:t>
      </w:r>
      <w:r w:rsidR="003848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:rsidR="00272696" w:rsidRPr="00272696" w:rsidRDefault="00272696" w:rsidP="00234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16" w:lineRule="auto"/>
        <w:ind w:right="-82"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49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 Чебоксары, Чувашская Республика</w:t>
      </w:r>
    </w:p>
    <w:p w:rsidR="00272696" w:rsidRPr="00272696" w:rsidRDefault="00272696" w:rsidP="00272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696" w:rsidRPr="00272696" w:rsidRDefault="00272696" w:rsidP="00913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16" w:lineRule="auto"/>
        <w:ind w:right="-8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СИМВОЛИКА В РУССКОЙ И ЗАРУБЕЖНОЙ ЛИТЕРАТУРЕ</w:t>
      </w:r>
    </w:p>
    <w:p w:rsidR="00272696" w:rsidRPr="00272696" w:rsidRDefault="00272696" w:rsidP="00272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696" w:rsidRPr="00272696" w:rsidRDefault="00272696" w:rsidP="00272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Текст, Текст, Текст, Текст, Текст, Текст, Текст, Текст, Текст, Текст, Текст, Текст, Текст, Текст, </w:t>
      </w:r>
      <w:r w:rsidRPr="0027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Текст, Текст, Текст, Текст, Текст, Текст, Текст, Текст, Текст, Текст, Текст, Текст.</w:t>
      </w:r>
    </w:p>
    <w:p w:rsidR="0091336C" w:rsidRDefault="0091336C" w:rsidP="00913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16" w:lineRule="auto"/>
        <w:ind w:right="-8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72696" w:rsidRPr="0091336C" w:rsidRDefault="00272696" w:rsidP="00913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16" w:lineRule="auto"/>
        <w:ind w:right="-8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336C">
        <w:rPr>
          <w:rFonts w:ascii="Times New Roman" w:eastAsia="Times New Roman" w:hAnsi="Times New Roman" w:cs="Times New Roman"/>
          <w:color w:val="000000"/>
          <w:lang w:eastAsia="ru-RU"/>
        </w:rPr>
        <w:t>Список литературы</w:t>
      </w:r>
    </w:p>
    <w:p w:rsidR="00272696" w:rsidRPr="0091336C" w:rsidRDefault="00272696" w:rsidP="00913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16" w:lineRule="auto"/>
        <w:ind w:right="-8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336C">
        <w:rPr>
          <w:rFonts w:ascii="Times New Roman" w:eastAsia="Times New Roman" w:hAnsi="Times New Roman" w:cs="Times New Roman"/>
          <w:color w:val="000000"/>
          <w:lang w:eastAsia="ru-RU"/>
        </w:rPr>
        <w:t>1. Достоевский</w:t>
      </w:r>
      <w:r w:rsidR="0091336C" w:rsidRPr="0091336C">
        <w:rPr>
          <w:rFonts w:ascii="Times New Roman" w:eastAsia="Times New Roman" w:hAnsi="Times New Roman" w:cs="Times New Roman"/>
          <w:color w:val="000000"/>
          <w:lang w:eastAsia="ru-RU"/>
        </w:rPr>
        <w:t xml:space="preserve"> Ф.М</w:t>
      </w:r>
      <w:r w:rsidRPr="0091336C">
        <w:rPr>
          <w:rFonts w:ascii="Times New Roman" w:eastAsia="Times New Roman" w:hAnsi="Times New Roman" w:cs="Times New Roman"/>
          <w:color w:val="000000"/>
          <w:lang w:eastAsia="ru-RU"/>
        </w:rPr>
        <w:t>. Собрание сочинений в 15-ти томах. – Л.: Наука, 1989. – Т. 5. – 519 с.</w:t>
      </w:r>
    </w:p>
    <w:p w:rsidR="00272696" w:rsidRPr="0091336C" w:rsidRDefault="0091336C" w:rsidP="00913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16" w:lineRule="auto"/>
        <w:ind w:right="-8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72696" w:rsidRPr="0091336C">
        <w:rPr>
          <w:rFonts w:ascii="Times New Roman" w:eastAsia="Times New Roman" w:hAnsi="Times New Roman" w:cs="Times New Roman"/>
          <w:color w:val="000000"/>
          <w:lang w:eastAsia="ru-RU"/>
        </w:rPr>
        <w:t xml:space="preserve">Символика цвета в романе Достоевского «Преступление и наказание» [Электронный ресурс]. – Режим доступа: </w:t>
      </w:r>
      <w:hyperlink r:id="rId15" w:history="1">
        <w:r w:rsidR="00272696" w:rsidRPr="0091336C">
          <w:rPr>
            <w:rFonts w:ascii="Times New Roman" w:eastAsia="Times New Roman" w:hAnsi="Times New Roman" w:cs="Times New Roman"/>
            <w:color w:val="000000"/>
            <w:lang w:eastAsia="ru-RU"/>
          </w:rPr>
          <w:t>http://www.velib.com/text_sochin.php?id=1969</w:t>
        </w:r>
      </w:hyperlink>
      <w:r w:rsidR="00272696" w:rsidRPr="0091336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72696" w:rsidRPr="008D164B" w:rsidRDefault="00272696" w:rsidP="009E36FC">
      <w:pPr>
        <w:spacing w:after="0" w:line="216" w:lineRule="auto"/>
        <w:ind w:right="-82"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D164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Мы будем Вам признательны, если в тексте будут отсутствовать</w:t>
      </w:r>
      <w:r w:rsidR="008D164B" w:rsidRPr="008D164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8D164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двойные пробелы, знаки разрыва строки, автоматические переносы,</w:t>
      </w:r>
      <w:r w:rsidR="008D164B" w:rsidRPr="008D164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8D164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разреженный или уплотненный </w:t>
      </w:r>
      <w:proofErr w:type="spellStart"/>
      <w:r w:rsidRPr="008D164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межбуквенный</w:t>
      </w:r>
      <w:proofErr w:type="spellEnd"/>
      <w:r w:rsidRPr="008D164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интервал!!!</w:t>
      </w:r>
    </w:p>
    <w:p w:rsidR="00272696" w:rsidRPr="00922288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F1936" w:rsidRDefault="00BF1936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272696" w:rsidRPr="00922288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2288">
        <w:rPr>
          <w:rFonts w:ascii="Times New Roman" w:eastAsia="Times New Roman" w:hAnsi="Times New Roman" w:cs="Times New Roman"/>
          <w:b/>
          <w:lang w:eastAsia="ru-RU"/>
        </w:rPr>
        <w:lastRenderedPageBreak/>
        <w:t>8. Стоимость участия в Конкурсе.</w:t>
      </w:r>
    </w:p>
    <w:p w:rsidR="009E36FC" w:rsidRDefault="009E36FC" w:rsidP="009E36FC">
      <w:pPr>
        <w:spacing w:after="0" w:line="192" w:lineRule="auto"/>
        <w:ind w:right="-82"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834452">
        <w:rPr>
          <w:rFonts w:ascii="Times New Roman" w:eastAsia="Times New Roman" w:hAnsi="Times New Roman"/>
          <w:lang w:eastAsia="ru-RU"/>
        </w:rPr>
        <w:t xml:space="preserve">8.1. Каждый участник Конкурса оплачивает </w:t>
      </w:r>
      <w:r w:rsidRPr="00834452">
        <w:rPr>
          <w:rFonts w:ascii="Times New Roman" w:eastAsia="Times New Roman" w:hAnsi="Times New Roman"/>
          <w:b/>
          <w:lang w:eastAsia="ru-RU"/>
        </w:rPr>
        <w:t>организационный взнос за участие в Конк</w:t>
      </w:r>
      <w:r>
        <w:rPr>
          <w:rFonts w:ascii="Times New Roman" w:eastAsia="Times New Roman" w:hAnsi="Times New Roman"/>
          <w:b/>
          <w:lang w:eastAsia="ru-RU"/>
        </w:rPr>
        <w:t>урсе</w:t>
      </w:r>
      <w:r>
        <w:rPr>
          <w:rFonts w:ascii="Times New Roman" w:eastAsia="Times New Roman" w:hAnsi="Times New Roman"/>
          <w:b/>
          <w:lang w:eastAsia="ru-RU"/>
        </w:rPr>
        <w:br/>
      </w:r>
      <w:r w:rsidRPr="00834452">
        <w:rPr>
          <w:rFonts w:ascii="Times New Roman" w:eastAsia="Times New Roman" w:hAnsi="Times New Roman"/>
          <w:b/>
          <w:lang w:eastAsia="ru-RU"/>
        </w:rPr>
        <w:t xml:space="preserve">в размере </w:t>
      </w:r>
      <w:r>
        <w:rPr>
          <w:rFonts w:ascii="Times New Roman" w:eastAsia="Times New Roman" w:hAnsi="Times New Roman"/>
          <w:b/>
          <w:lang w:eastAsia="ru-RU"/>
        </w:rPr>
        <w:t>45</w:t>
      </w:r>
      <w:r w:rsidRPr="00834452">
        <w:rPr>
          <w:rFonts w:ascii="Times New Roman" w:eastAsia="Times New Roman" w:hAnsi="Times New Roman"/>
          <w:b/>
          <w:lang w:eastAsia="ru-RU"/>
        </w:rPr>
        <w:t>0 рублей.</w:t>
      </w:r>
    </w:p>
    <w:p w:rsidR="009E36FC" w:rsidRPr="00834452" w:rsidRDefault="009E36FC" w:rsidP="009E36FC">
      <w:pPr>
        <w:spacing w:after="0" w:line="192" w:lineRule="auto"/>
        <w:ind w:right="-82" w:firstLine="567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>Каждый учас</w:t>
      </w:r>
      <w:r w:rsidRPr="00D47264">
        <w:rPr>
          <w:rFonts w:ascii="Times New Roman" w:eastAsia="Times New Roman" w:hAnsi="Times New Roman"/>
          <w:lang w:eastAsia="ru-RU"/>
        </w:rPr>
        <w:t>тник конкурса (не считая соавторов) в обязательном порядке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834452">
        <w:rPr>
          <w:rFonts w:ascii="Times New Roman" w:eastAsia="Times New Roman" w:hAnsi="Times New Roman"/>
          <w:lang w:eastAsia="ru-RU"/>
        </w:rPr>
        <w:t>получает</w:t>
      </w:r>
      <w:r>
        <w:rPr>
          <w:rFonts w:ascii="Times New Roman" w:eastAsia="Times New Roman" w:hAnsi="Times New Roman"/>
          <w:lang w:eastAsia="ru-RU"/>
        </w:rPr>
        <w:t xml:space="preserve"> по итогам конкурса</w:t>
      </w:r>
      <w:r w:rsidRPr="00834452">
        <w:rPr>
          <w:rFonts w:ascii="Times New Roman" w:eastAsia="Times New Roman" w:hAnsi="Times New Roman"/>
          <w:lang w:eastAsia="ru-RU"/>
        </w:rPr>
        <w:t xml:space="preserve"> сертификат участника, лауреаты Конкурса – дипломы лауреатов, победители (I, II, III места) – дипломы победителей.</w:t>
      </w:r>
    </w:p>
    <w:p w:rsidR="009E36FC" w:rsidRPr="00834452" w:rsidRDefault="009E36FC" w:rsidP="009E36FC">
      <w:pPr>
        <w:spacing w:after="0" w:line="192" w:lineRule="auto"/>
        <w:ind w:right="-82"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Каждый дополнительный </w:t>
      </w:r>
      <w:r w:rsidRPr="00834452">
        <w:rPr>
          <w:rFonts w:ascii="Times New Roman" w:eastAsia="Times New Roman" w:hAnsi="Times New Roman"/>
          <w:lang w:eastAsia="ru-RU"/>
        </w:rPr>
        <w:t>сертификат или диплом</w:t>
      </w:r>
      <w:r>
        <w:rPr>
          <w:rFonts w:ascii="Times New Roman" w:eastAsia="Times New Roman" w:hAnsi="Times New Roman"/>
          <w:lang w:eastAsia="ru-RU"/>
        </w:rPr>
        <w:t xml:space="preserve"> для соавтор</w:t>
      </w:r>
      <w:proofErr w:type="gramStart"/>
      <w:r>
        <w:rPr>
          <w:rFonts w:ascii="Times New Roman" w:eastAsia="Times New Roman" w:hAnsi="Times New Roman"/>
          <w:lang w:eastAsia="ru-RU"/>
        </w:rPr>
        <w:t>а(</w:t>
      </w:r>
      <w:proofErr w:type="spellStart"/>
      <w:proofErr w:type="gramEnd"/>
      <w:r>
        <w:rPr>
          <w:rFonts w:ascii="Times New Roman" w:eastAsia="Times New Roman" w:hAnsi="Times New Roman"/>
          <w:lang w:eastAsia="ru-RU"/>
        </w:rPr>
        <w:t>ов</w:t>
      </w:r>
      <w:proofErr w:type="spellEnd"/>
      <w:r>
        <w:rPr>
          <w:rFonts w:ascii="Times New Roman" w:eastAsia="Times New Roman" w:hAnsi="Times New Roman"/>
          <w:lang w:eastAsia="ru-RU"/>
        </w:rPr>
        <w:t>)</w:t>
      </w:r>
      <w:r w:rsidRPr="00834452">
        <w:rPr>
          <w:rFonts w:ascii="Times New Roman" w:eastAsia="Times New Roman" w:hAnsi="Times New Roman"/>
          <w:lang w:eastAsia="ru-RU"/>
        </w:rPr>
        <w:t xml:space="preserve">, выдаваемый по итогам Конкурса, оплачивается отдельно – </w:t>
      </w:r>
      <w:r w:rsidRPr="00834452">
        <w:rPr>
          <w:rFonts w:ascii="Times New Roman" w:eastAsia="Times New Roman" w:hAnsi="Times New Roman"/>
          <w:b/>
          <w:lang w:eastAsia="ru-RU"/>
        </w:rPr>
        <w:t>70 рублей за один документ</w:t>
      </w:r>
      <w:r w:rsidRPr="00834452">
        <w:rPr>
          <w:rFonts w:ascii="Times New Roman" w:eastAsia="Times New Roman" w:hAnsi="Times New Roman"/>
          <w:lang w:eastAsia="ru-RU"/>
        </w:rPr>
        <w:t>.</w:t>
      </w:r>
    </w:p>
    <w:p w:rsidR="009E36FC" w:rsidRPr="00834452" w:rsidRDefault="009E36FC" w:rsidP="009E36FC">
      <w:pPr>
        <w:spacing w:after="0" w:line="192" w:lineRule="auto"/>
        <w:ind w:right="-82" w:firstLine="567"/>
        <w:jc w:val="both"/>
        <w:rPr>
          <w:rFonts w:ascii="Times New Roman" w:eastAsia="Times New Roman" w:hAnsi="Times New Roman"/>
          <w:lang w:eastAsia="ru-RU"/>
        </w:rPr>
      </w:pPr>
      <w:r w:rsidRPr="00834452">
        <w:rPr>
          <w:rFonts w:ascii="Times New Roman" w:eastAsia="Times New Roman" w:hAnsi="Times New Roman"/>
          <w:lang w:eastAsia="ru-RU"/>
        </w:rPr>
        <w:t xml:space="preserve">8.2. </w:t>
      </w:r>
      <w:proofErr w:type="gramStart"/>
      <w:r w:rsidRPr="00834452">
        <w:rPr>
          <w:rFonts w:ascii="Times New Roman" w:eastAsia="Times New Roman" w:hAnsi="Times New Roman"/>
          <w:lang w:eastAsia="ru-RU"/>
        </w:rPr>
        <w:t xml:space="preserve">Организационный взнос за участие в Конкурсе компенсирует следующие затраты: оплату экспертам, налоги, почтовые расходы (пересылку документов почтой России по итогам Конкурса: дипломов Победителей и Лауреатов или сертификатов участия (пересылка в страны Зарубежья оплачивается дополнительно в соответствии с весом бандероли), вёрстку работ, услуги связи, оформление сертификатов, дипломов, свидетельств, изготовление именной медали, издание и рассылка (Почтой России) электронных сборников </w:t>
      </w:r>
      <w:proofErr w:type="gramEnd"/>
    </w:p>
    <w:p w:rsidR="009E36FC" w:rsidRDefault="009E36FC" w:rsidP="009E36FC">
      <w:pPr>
        <w:spacing w:after="0" w:line="192" w:lineRule="auto"/>
        <w:ind w:right="-82" w:firstLine="567"/>
        <w:jc w:val="both"/>
        <w:rPr>
          <w:rFonts w:ascii="Times New Roman" w:eastAsia="Times New Roman" w:hAnsi="Times New Roman"/>
          <w:lang w:eastAsia="ru-RU"/>
        </w:rPr>
      </w:pPr>
      <w:r w:rsidRPr="00834452">
        <w:rPr>
          <w:rFonts w:ascii="Times New Roman" w:eastAsia="Times New Roman" w:hAnsi="Times New Roman"/>
          <w:lang w:eastAsia="ru-RU"/>
        </w:rPr>
        <w:t>После оплаты организационного взноса необходимо уведомить Оргкомитет об оплате, выслав отсканированную квитанцию об оплате по факсу или на e-</w:t>
      </w:r>
      <w:proofErr w:type="spellStart"/>
      <w:r w:rsidRPr="00834452">
        <w:rPr>
          <w:rFonts w:ascii="Times New Roman" w:eastAsia="Times New Roman" w:hAnsi="Times New Roman"/>
          <w:lang w:eastAsia="ru-RU"/>
        </w:rPr>
        <w:t>mail</w:t>
      </w:r>
      <w:proofErr w:type="spellEnd"/>
      <w:r w:rsidRPr="00834452">
        <w:rPr>
          <w:rFonts w:ascii="Times New Roman" w:eastAsia="Times New Roman" w:hAnsi="Times New Roman"/>
          <w:lang w:eastAsia="ru-RU"/>
        </w:rPr>
        <w:t xml:space="preserve">: </w:t>
      </w:r>
      <w:hyperlink r:id="rId16" w:history="1">
        <w:r w:rsidRPr="00DC423E">
          <w:rPr>
            <w:rStyle w:val="a4"/>
            <w:rFonts w:ascii="Times New Roman" w:hAnsi="Times New Roman"/>
            <w:b/>
            <w:shd w:val="clear" w:color="auto" w:fill="FFFFFF"/>
          </w:rPr>
          <w:t>articulus-info@mail.ru</w:t>
        </w:r>
      </w:hyperlink>
      <w:r w:rsidRPr="00834452">
        <w:rPr>
          <w:rFonts w:ascii="Times New Roman" w:eastAsia="Times New Roman" w:hAnsi="Times New Roman"/>
          <w:lang w:eastAsia="ru-RU"/>
        </w:rPr>
        <w:t>.</w:t>
      </w:r>
    </w:p>
    <w:p w:rsidR="009E36FC" w:rsidRPr="00CF7B70" w:rsidRDefault="009E36FC" w:rsidP="009E36FC">
      <w:pPr>
        <w:spacing w:after="0" w:line="192" w:lineRule="auto"/>
        <w:ind w:right="-82" w:firstLine="567"/>
        <w:jc w:val="both"/>
        <w:rPr>
          <w:rFonts w:ascii="Times New Roman" w:eastAsia="Times New Roman" w:hAnsi="Times New Roman"/>
          <w:lang w:eastAsia="ru-RU"/>
        </w:rPr>
      </w:pPr>
      <w:r w:rsidRPr="00CF7B70">
        <w:rPr>
          <w:rFonts w:ascii="Times New Roman" w:eastAsia="Times New Roman" w:hAnsi="Times New Roman"/>
          <w:lang w:eastAsia="ru-RU"/>
        </w:rPr>
        <w:t xml:space="preserve">8.3. Можете получить </w:t>
      </w:r>
      <w:r w:rsidRPr="00CF7B70">
        <w:rPr>
          <w:rFonts w:ascii="Times New Roman" w:eastAsia="Times New Roman" w:hAnsi="Times New Roman"/>
          <w:u w:val="single"/>
          <w:lang w:eastAsia="ru-RU"/>
        </w:rPr>
        <w:t>дополнительно</w:t>
      </w:r>
      <w:r w:rsidRPr="00CF7B70">
        <w:rPr>
          <w:rFonts w:ascii="Times New Roman" w:eastAsia="Times New Roman" w:hAnsi="Times New Roman"/>
          <w:lang w:eastAsia="ru-RU"/>
        </w:rPr>
        <w:t xml:space="preserve"> (оплата прибавляется к </w:t>
      </w:r>
      <w:proofErr w:type="spellStart"/>
      <w:r w:rsidRPr="00CF7B70">
        <w:rPr>
          <w:rFonts w:ascii="Times New Roman" w:eastAsia="Times New Roman" w:hAnsi="Times New Roman"/>
          <w:lang w:eastAsia="ru-RU"/>
        </w:rPr>
        <w:t>оргвзносу</w:t>
      </w:r>
      <w:proofErr w:type="spellEnd"/>
      <w:r w:rsidRPr="00CF7B70">
        <w:rPr>
          <w:rFonts w:ascii="Times New Roman" w:eastAsia="Times New Roman" w:hAnsi="Times New Roman"/>
          <w:lang w:eastAsia="ru-RU"/>
        </w:rPr>
        <w:t>):</w:t>
      </w:r>
    </w:p>
    <w:p w:rsidR="009E36FC" w:rsidRPr="00CF7B70" w:rsidRDefault="009E36FC" w:rsidP="00DD2525">
      <w:pPr>
        <w:spacing w:after="0" w:line="216" w:lineRule="auto"/>
        <w:ind w:firstLine="567"/>
        <w:rPr>
          <w:rFonts w:ascii="Times New Roman" w:eastAsia="Times New Roman" w:hAnsi="Times New Roman"/>
          <w:lang w:eastAsia="ru-RU"/>
        </w:rPr>
      </w:pPr>
      <w:r w:rsidRPr="00CF7B70">
        <w:rPr>
          <w:rFonts w:ascii="Times New Roman" w:eastAsia="Times New Roman" w:hAnsi="Times New Roman"/>
          <w:lang w:eastAsia="ru-RU"/>
        </w:rPr>
        <w:t xml:space="preserve">- </w:t>
      </w:r>
      <w:r w:rsidRPr="00CF7B70">
        <w:rPr>
          <w:rFonts w:ascii="Times New Roman" w:eastAsia="Times New Roman" w:hAnsi="Times New Roman"/>
          <w:b/>
          <w:lang w:eastAsia="ru-RU"/>
        </w:rPr>
        <w:t xml:space="preserve">Электронный методический сборник (диск) </w:t>
      </w:r>
      <w:r w:rsidRPr="00CF7B70">
        <w:rPr>
          <w:rFonts w:ascii="Times New Roman" w:eastAsia="Times New Roman" w:hAnsi="Times New Roman"/>
          <w:lang w:eastAsia="ru-RU"/>
        </w:rPr>
        <w:t xml:space="preserve">работ участников  </w:t>
      </w:r>
      <w:r w:rsidR="00DD2525" w:rsidRPr="00DD2525">
        <w:rPr>
          <w:rFonts w:ascii="Times New Roman" w:eastAsia="Times New Roman" w:hAnsi="Times New Roman" w:cs="Times New Roman"/>
          <w:lang w:val="en-US" w:eastAsia="ru-RU"/>
        </w:rPr>
        <w:t>V</w:t>
      </w:r>
      <w:r w:rsidR="00DD2525" w:rsidRPr="00DD2525">
        <w:rPr>
          <w:rFonts w:ascii="Times New Roman" w:eastAsia="Times New Roman" w:hAnsi="Times New Roman" w:cs="Times New Roman"/>
          <w:lang w:eastAsia="ru-RU"/>
        </w:rPr>
        <w:t xml:space="preserve"> Всероссийско</w:t>
      </w:r>
      <w:r w:rsidR="00DD2525">
        <w:rPr>
          <w:rFonts w:ascii="Times New Roman" w:eastAsia="Times New Roman" w:hAnsi="Times New Roman" w:cs="Times New Roman"/>
          <w:lang w:eastAsia="ru-RU"/>
        </w:rPr>
        <w:t>го</w:t>
      </w:r>
      <w:r w:rsidR="00DD2525">
        <w:rPr>
          <w:rFonts w:ascii="Times New Roman" w:eastAsia="Times New Roman" w:hAnsi="Times New Roman" w:cs="Times New Roman"/>
          <w:lang w:eastAsia="ru-RU"/>
        </w:rPr>
        <w:br/>
      </w:r>
      <w:r w:rsidR="00DD2525" w:rsidRPr="00DD2525">
        <w:rPr>
          <w:rFonts w:ascii="Times New Roman" w:eastAsia="Times New Roman" w:hAnsi="Times New Roman" w:cs="Times New Roman"/>
          <w:lang w:eastAsia="ru-RU"/>
        </w:rPr>
        <w:t>(с международным участием) образовательно</w:t>
      </w:r>
      <w:r w:rsidR="00DD2525">
        <w:rPr>
          <w:rFonts w:ascii="Times New Roman" w:eastAsia="Times New Roman" w:hAnsi="Times New Roman" w:cs="Times New Roman"/>
          <w:lang w:eastAsia="ru-RU"/>
        </w:rPr>
        <w:t xml:space="preserve">го </w:t>
      </w:r>
      <w:r w:rsidR="00DD2525" w:rsidRPr="00DD2525">
        <w:rPr>
          <w:rFonts w:ascii="Times New Roman" w:eastAsia="Times New Roman" w:hAnsi="Times New Roman" w:cs="Times New Roman"/>
          <w:lang w:eastAsia="ru-RU"/>
        </w:rPr>
        <w:t>конкурс</w:t>
      </w:r>
      <w:r w:rsidR="00DD2525">
        <w:rPr>
          <w:rFonts w:ascii="Times New Roman" w:eastAsia="Times New Roman" w:hAnsi="Times New Roman" w:cs="Times New Roman"/>
          <w:lang w:eastAsia="ru-RU"/>
        </w:rPr>
        <w:t>а</w:t>
      </w:r>
      <w:r w:rsidR="00DD2525" w:rsidRPr="00DD2525">
        <w:rPr>
          <w:rFonts w:ascii="Times New Roman" w:eastAsia="Times New Roman" w:hAnsi="Times New Roman" w:cs="Times New Roman"/>
          <w:lang w:eastAsia="ru-RU"/>
        </w:rPr>
        <w:t xml:space="preserve"> профессионального мастерства</w:t>
      </w:r>
      <w:r w:rsidR="00DD2525">
        <w:rPr>
          <w:rFonts w:ascii="Times New Roman" w:eastAsia="Times New Roman" w:hAnsi="Times New Roman" w:cs="Times New Roman"/>
          <w:lang w:eastAsia="ru-RU"/>
        </w:rPr>
        <w:t xml:space="preserve"> </w:t>
      </w:r>
      <w:r w:rsidR="00DD2525" w:rsidRPr="00DD2525">
        <w:rPr>
          <w:rFonts w:ascii="Times New Roman" w:eastAsia="Times New Roman" w:hAnsi="Times New Roman" w:cs="Times New Roman"/>
          <w:b/>
          <w:lang w:eastAsia="ru-RU"/>
        </w:rPr>
        <w:t>«ПРОФЕССИОНАЛЬНАЯ ПОМОЩЬ ЛОГОПЕДА И ПСИХОЛОГА»</w:t>
      </w:r>
      <w:r w:rsidR="004C2E03">
        <w:rPr>
          <w:rFonts w:ascii="Times New Roman" w:eastAsia="Times New Roman" w:hAnsi="Times New Roman" w:cs="Times New Roman"/>
          <w:b/>
          <w:lang w:eastAsia="ru-RU"/>
        </w:rPr>
        <w:t>;</w:t>
      </w:r>
    </w:p>
    <w:p w:rsidR="009E36FC" w:rsidRPr="00CF7B70" w:rsidRDefault="009E36FC" w:rsidP="009E36FC">
      <w:pPr>
        <w:spacing w:after="0" w:line="192" w:lineRule="auto"/>
        <w:ind w:right="-82" w:firstLine="567"/>
        <w:rPr>
          <w:rFonts w:ascii="Times New Roman" w:eastAsia="Times New Roman" w:hAnsi="Times New Roman"/>
          <w:lang w:eastAsia="ru-RU"/>
        </w:rPr>
      </w:pPr>
      <w:r w:rsidRPr="00CF7B70">
        <w:rPr>
          <w:rFonts w:ascii="Times New Roman" w:eastAsia="Times New Roman" w:hAnsi="Times New Roman"/>
          <w:b/>
          <w:lang w:eastAsia="ru-RU"/>
        </w:rPr>
        <w:t>- Свидетельство об официальной трансляции инновационного / актуального опыта</w:t>
      </w:r>
      <w:r w:rsidRPr="00CF7B70">
        <w:rPr>
          <w:rFonts w:ascii="Times New Roman" w:eastAsia="Times New Roman" w:hAnsi="Times New Roman"/>
          <w:b/>
          <w:lang w:eastAsia="ru-RU"/>
        </w:rPr>
        <w:br/>
        <w:t>на Международном уровне;</w:t>
      </w:r>
    </w:p>
    <w:p w:rsidR="009E36FC" w:rsidRPr="00CF7B70" w:rsidRDefault="009E36FC" w:rsidP="009E36FC">
      <w:pPr>
        <w:spacing w:after="0" w:line="192" w:lineRule="auto"/>
        <w:ind w:right="-82" w:firstLine="567"/>
        <w:rPr>
          <w:rFonts w:ascii="Times New Roman" w:eastAsia="Times New Roman" w:hAnsi="Times New Roman"/>
          <w:b/>
          <w:lang w:eastAsia="ru-RU"/>
        </w:rPr>
      </w:pPr>
      <w:r w:rsidRPr="00CF7B70">
        <w:rPr>
          <w:rFonts w:ascii="Times New Roman" w:eastAsia="Times New Roman" w:hAnsi="Times New Roman"/>
          <w:lang w:eastAsia="ru-RU"/>
        </w:rPr>
        <w:t>-</w:t>
      </w:r>
      <w:r w:rsidRPr="00CF7B70">
        <w:rPr>
          <w:rFonts w:ascii="Times New Roman" w:eastAsia="Times New Roman" w:hAnsi="Times New Roman"/>
          <w:b/>
          <w:lang w:eastAsia="ru-RU"/>
        </w:rPr>
        <w:t xml:space="preserve"> «Сертификат автора научной или методической статьи»;</w:t>
      </w:r>
    </w:p>
    <w:p w:rsidR="009E36FC" w:rsidRPr="00CF7B70" w:rsidRDefault="009E36FC" w:rsidP="009E36FC">
      <w:pPr>
        <w:spacing w:after="0" w:line="192" w:lineRule="auto"/>
        <w:ind w:right="-82" w:firstLine="567"/>
        <w:rPr>
          <w:rFonts w:ascii="Times New Roman" w:eastAsia="Times New Roman" w:hAnsi="Times New Roman"/>
          <w:lang w:eastAsia="ru-RU"/>
        </w:rPr>
      </w:pPr>
      <w:r w:rsidRPr="00CF7B70">
        <w:rPr>
          <w:rFonts w:ascii="Times New Roman" w:eastAsia="Times New Roman" w:hAnsi="Times New Roman"/>
          <w:b/>
          <w:lang w:eastAsia="ru-RU"/>
        </w:rPr>
        <w:t>- «Сертификат автора учебно-методической работы»;</w:t>
      </w:r>
      <w:r w:rsidRPr="00CF7B70">
        <w:rPr>
          <w:rFonts w:ascii="Times New Roman" w:eastAsia="Times New Roman" w:hAnsi="Times New Roman"/>
          <w:lang w:eastAsia="ru-RU"/>
        </w:rPr>
        <w:t xml:space="preserve"> </w:t>
      </w:r>
    </w:p>
    <w:p w:rsidR="009E36FC" w:rsidRPr="00CF7B70" w:rsidRDefault="009E36FC" w:rsidP="009E36FC">
      <w:pPr>
        <w:tabs>
          <w:tab w:val="left" w:pos="426"/>
          <w:tab w:val="right" w:pos="9355"/>
        </w:tabs>
        <w:spacing w:after="0" w:line="192" w:lineRule="auto"/>
        <w:rPr>
          <w:rFonts w:ascii="Times New Roman" w:hAnsi="Times New Roman"/>
          <w:b/>
          <w:color w:val="000000"/>
        </w:rPr>
      </w:pPr>
      <w:r w:rsidRPr="00CF7B70">
        <w:rPr>
          <w:rFonts w:ascii="Times New Roman" w:eastAsia="Times New Roman" w:hAnsi="Times New Roman"/>
          <w:lang w:eastAsia="ru-RU"/>
        </w:rPr>
        <w:tab/>
        <w:t xml:space="preserve">   </w:t>
      </w:r>
      <w:r w:rsidRPr="00CF7B70">
        <w:rPr>
          <w:rFonts w:ascii="Times New Roman" w:eastAsia="Times New Roman" w:hAnsi="Times New Roman"/>
          <w:b/>
          <w:lang w:eastAsia="ru-RU"/>
        </w:rPr>
        <w:t xml:space="preserve">- Свидетельство о публикации в электронном методическом сборнике (диске)  </w:t>
      </w:r>
      <w:r w:rsidR="00DD2525" w:rsidRPr="00DD2525">
        <w:rPr>
          <w:rFonts w:ascii="Times New Roman" w:eastAsia="Times New Roman" w:hAnsi="Times New Roman" w:cs="Times New Roman"/>
          <w:b/>
          <w:lang w:eastAsia="ru-RU"/>
        </w:rPr>
        <w:t>«ПРОФЕССИОНАЛЬНАЯ ПОМОЩЬ ЛОГОПЕДА И ПСИХОЛОГА»</w:t>
      </w:r>
      <w:r w:rsidR="00DD2525" w:rsidRPr="00DD2525">
        <w:rPr>
          <w:rFonts w:ascii="Times New Roman" w:eastAsia="Times New Roman" w:hAnsi="Times New Roman"/>
          <w:b/>
          <w:lang w:eastAsia="ru-RU"/>
        </w:rPr>
        <w:t xml:space="preserve"> </w:t>
      </w:r>
      <w:r w:rsidRPr="00CF7B70">
        <w:rPr>
          <w:rFonts w:ascii="Times New Roman" w:eastAsia="Times New Roman" w:hAnsi="Times New Roman"/>
          <w:b/>
          <w:lang w:eastAsia="ru-RU"/>
        </w:rPr>
        <w:t xml:space="preserve">(выпуск </w:t>
      </w:r>
      <w:r w:rsidRPr="00CF7B70">
        <w:rPr>
          <w:rFonts w:ascii="Times New Roman" w:eastAsia="Times New Roman" w:hAnsi="Times New Roman"/>
          <w:b/>
          <w:lang w:val="en-US" w:eastAsia="ru-RU"/>
        </w:rPr>
        <w:t>V</w:t>
      </w:r>
      <w:r w:rsidRPr="00CF7B70">
        <w:rPr>
          <w:rFonts w:ascii="Times New Roman" w:eastAsia="Times New Roman" w:hAnsi="Times New Roman"/>
          <w:b/>
          <w:lang w:eastAsia="ru-RU"/>
        </w:rPr>
        <w:t>);</w:t>
      </w:r>
      <w:r w:rsidRPr="00CF7B70">
        <w:rPr>
          <w:rFonts w:ascii="Times New Roman" w:hAnsi="Times New Roman"/>
          <w:b/>
          <w:color w:val="000000"/>
        </w:rPr>
        <w:t xml:space="preserve"> </w:t>
      </w:r>
    </w:p>
    <w:p w:rsidR="009E36FC" w:rsidRPr="00CF7B70" w:rsidRDefault="009E36FC" w:rsidP="009E36FC">
      <w:pPr>
        <w:tabs>
          <w:tab w:val="left" w:pos="426"/>
          <w:tab w:val="right" w:pos="9355"/>
        </w:tabs>
        <w:spacing w:after="0" w:line="192" w:lineRule="auto"/>
        <w:rPr>
          <w:rFonts w:ascii="Times New Roman" w:hAnsi="Times New Roman"/>
          <w:b/>
          <w:color w:val="000000"/>
        </w:rPr>
      </w:pPr>
      <w:r w:rsidRPr="00CF7B70">
        <w:rPr>
          <w:rFonts w:ascii="Times New Roman" w:hAnsi="Times New Roman"/>
          <w:b/>
          <w:color w:val="000000"/>
        </w:rPr>
        <w:tab/>
        <w:t xml:space="preserve">    - Диплом «За активное участие во Всероссийском проекте по популяризации нового подхода</w:t>
      </w:r>
      <w:r>
        <w:rPr>
          <w:rFonts w:ascii="Times New Roman" w:hAnsi="Times New Roman"/>
          <w:b/>
          <w:color w:val="000000"/>
        </w:rPr>
        <w:t xml:space="preserve"> </w:t>
      </w:r>
      <w:r w:rsidRPr="00CF7B70">
        <w:rPr>
          <w:rFonts w:ascii="Times New Roman" w:hAnsi="Times New Roman"/>
          <w:b/>
          <w:color w:val="000000"/>
        </w:rPr>
        <w:t>к деятельности работников образовательных учреждений в свете Федеральных государственных образовательных стандартов (ФГОС) и их реализации в образовательных учреждениях России»;</w:t>
      </w:r>
    </w:p>
    <w:p w:rsidR="009E36FC" w:rsidRPr="00CF7B70" w:rsidRDefault="009E36FC" w:rsidP="009E36FC">
      <w:pPr>
        <w:widowControl w:val="0"/>
        <w:tabs>
          <w:tab w:val="right" w:pos="9355"/>
        </w:tabs>
        <w:spacing w:after="0" w:line="192" w:lineRule="auto"/>
        <w:rPr>
          <w:rFonts w:ascii="Times New Roman" w:hAnsi="Times New Roman"/>
          <w:b/>
        </w:rPr>
      </w:pPr>
      <w:r w:rsidRPr="00CF7B70">
        <w:rPr>
          <w:rFonts w:ascii="Times New Roman" w:hAnsi="Times New Roman"/>
          <w:b/>
          <w:color w:val="000000"/>
        </w:rPr>
        <w:t xml:space="preserve">            - </w:t>
      </w:r>
      <w:r w:rsidRPr="00CF7B70">
        <w:rPr>
          <w:rFonts w:ascii="Times New Roman" w:hAnsi="Times New Roman"/>
          <w:b/>
        </w:rPr>
        <w:t>Диплом за достижения в Международном конкурсе;</w:t>
      </w:r>
    </w:p>
    <w:p w:rsidR="009E36FC" w:rsidRPr="00CF7B70" w:rsidRDefault="009E36FC" w:rsidP="009E36FC">
      <w:pPr>
        <w:widowControl w:val="0"/>
        <w:spacing w:after="0" w:line="192" w:lineRule="auto"/>
        <w:rPr>
          <w:rFonts w:ascii="Times New Roman" w:hAnsi="Times New Roman"/>
          <w:b/>
        </w:rPr>
      </w:pPr>
      <w:r w:rsidRPr="00CF7B70">
        <w:rPr>
          <w:rFonts w:ascii="Times New Roman" w:hAnsi="Times New Roman"/>
          <w:b/>
        </w:rPr>
        <w:t xml:space="preserve">            - Диплом за активное участие во Всероссийском проекте «Популяризация интеллектуального творчества в России»;</w:t>
      </w:r>
    </w:p>
    <w:p w:rsidR="009E36FC" w:rsidRPr="00CF7B70" w:rsidRDefault="009E36FC" w:rsidP="009E36FC">
      <w:pPr>
        <w:widowControl w:val="0"/>
        <w:spacing w:after="0" w:line="192" w:lineRule="auto"/>
        <w:ind w:firstLine="567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b/>
        </w:rPr>
        <w:t xml:space="preserve"> </w:t>
      </w:r>
      <w:r w:rsidRPr="00CF7B70">
        <w:rPr>
          <w:rFonts w:ascii="Times New Roman" w:hAnsi="Times New Roman"/>
          <w:b/>
        </w:rPr>
        <w:t xml:space="preserve">- Благодарственное письмо за поддержку интеллектуальной инициативы участника Конкурса на имя руководителя </w:t>
      </w:r>
      <w:r w:rsidRPr="00CF7B70">
        <w:rPr>
          <w:rFonts w:ascii="Times New Roman" w:eastAsia="Times New Roman" w:hAnsi="Times New Roman"/>
          <w:i/>
          <w:lang w:eastAsia="ru-RU"/>
        </w:rPr>
        <w:t>(см. Приложение № 1)</w:t>
      </w:r>
      <w:r w:rsidR="004C2E03">
        <w:rPr>
          <w:rFonts w:ascii="Times New Roman" w:eastAsia="Times New Roman" w:hAnsi="Times New Roman"/>
          <w:i/>
          <w:lang w:eastAsia="ru-RU"/>
        </w:rPr>
        <w:t>.</w:t>
      </w:r>
    </w:p>
    <w:p w:rsidR="009E36FC" w:rsidRPr="00CF7B70" w:rsidRDefault="009E36FC" w:rsidP="009E36FC">
      <w:pPr>
        <w:spacing w:after="0" w:line="192" w:lineRule="auto"/>
        <w:ind w:right="-82" w:firstLine="567"/>
        <w:jc w:val="both"/>
        <w:rPr>
          <w:rFonts w:ascii="Times New Roman" w:eastAsia="Times New Roman" w:hAnsi="Times New Roman"/>
          <w:lang w:eastAsia="ru-RU"/>
        </w:rPr>
      </w:pPr>
      <w:r w:rsidRPr="00CF7B70">
        <w:rPr>
          <w:rFonts w:ascii="Times New Roman" w:eastAsia="Times New Roman" w:hAnsi="Times New Roman"/>
          <w:lang w:eastAsia="ru-RU"/>
        </w:rPr>
        <w:t>8.4 Можно приобрести дополнительные экземпляры электронного сборника (диска) для соавтор</w:t>
      </w:r>
      <w:proofErr w:type="gramStart"/>
      <w:r w:rsidRPr="00CF7B70">
        <w:rPr>
          <w:rFonts w:ascii="Times New Roman" w:eastAsia="Times New Roman" w:hAnsi="Times New Roman"/>
          <w:lang w:eastAsia="ru-RU"/>
        </w:rPr>
        <w:t>а(</w:t>
      </w:r>
      <w:proofErr w:type="spellStart"/>
      <w:proofErr w:type="gramEnd"/>
      <w:r w:rsidRPr="00CF7B70">
        <w:rPr>
          <w:rFonts w:ascii="Times New Roman" w:eastAsia="Times New Roman" w:hAnsi="Times New Roman"/>
          <w:lang w:eastAsia="ru-RU"/>
        </w:rPr>
        <w:t>ов</w:t>
      </w:r>
      <w:proofErr w:type="spellEnd"/>
      <w:r w:rsidRPr="00CF7B70">
        <w:rPr>
          <w:rFonts w:ascii="Times New Roman" w:eastAsia="Times New Roman" w:hAnsi="Times New Roman"/>
          <w:lang w:eastAsia="ru-RU"/>
        </w:rPr>
        <w:t xml:space="preserve">). Стоимость дополнительного экземпляра – 350 рублей. </w:t>
      </w:r>
    </w:p>
    <w:p w:rsidR="009E36FC" w:rsidRPr="00AE21A7" w:rsidRDefault="009E36FC" w:rsidP="009E36FC">
      <w:pPr>
        <w:widowControl w:val="0"/>
        <w:tabs>
          <w:tab w:val="left" w:pos="567"/>
          <w:tab w:val="num" w:pos="993"/>
          <w:tab w:val="right" w:pos="9355"/>
        </w:tabs>
        <w:spacing w:after="0" w:line="192" w:lineRule="auto"/>
        <w:ind w:left="-851"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AE21A7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AE21A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E21A7">
        <w:rPr>
          <w:rFonts w:ascii="Times New Roman" w:eastAsia="Times New Roman" w:hAnsi="Times New Roman"/>
          <w:lang w:eastAsia="ru-RU"/>
        </w:rPr>
        <w:t xml:space="preserve">8.5. </w:t>
      </w:r>
      <w:r w:rsidRPr="000A011D">
        <w:rPr>
          <w:rFonts w:ascii="Times New Roman" w:eastAsia="Times New Roman" w:hAnsi="Times New Roman"/>
          <w:b/>
          <w:lang w:eastAsia="ru-RU"/>
        </w:rPr>
        <w:t xml:space="preserve">Квитанция </w:t>
      </w:r>
      <w:r w:rsidRPr="00AE21A7">
        <w:rPr>
          <w:rFonts w:ascii="Times New Roman" w:eastAsia="Times New Roman" w:hAnsi="Times New Roman"/>
          <w:b/>
          <w:lang w:eastAsia="ru-RU"/>
        </w:rPr>
        <w:t>для оплаты предоставляются авторам после одобрения и принятия</w:t>
      </w:r>
    </w:p>
    <w:p w:rsidR="009E36FC" w:rsidRPr="00AE21A7" w:rsidRDefault="009E36FC" w:rsidP="009E36FC">
      <w:pPr>
        <w:widowControl w:val="0"/>
        <w:tabs>
          <w:tab w:val="left" w:pos="567"/>
          <w:tab w:val="num" w:pos="993"/>
          <w:tab w:val="right" w:pos="9355"/>
        </w:tabs>
        <w:spacing w:after="0" w:line="192" w:lineRule="auto"/>
        <w:ind w:left="-851"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AE21A7">
        <w:rPr>
          <w:rFonts w:ascii="Times New Roman" w:eastAsia="Times New Roman" w:hAnsi="Times New Roman"/>
          <w:b/>
          <w:lang w:eastAsia="ru-RU"/>
        </w:rPr>
        <w:t>конкурсной работы.</w:t>
      </w:r>
    </w:p>
    <w:p w:rsidR="009E36FC" w:rsidRDefault="009E36FC" w:rsidP="009E36FC">
      <w:pPr>
        <w:widowControl w:val="0"/>
        <w:spacing w:after="0" w:line="192" w:lineRule="auto"/>
        <w:ind w:right="-79"/>
        <w:rPr>
          <w:rFonts w:ascii="Times New Roman" w:eastAsia="Times New Roman" w:hAnsi="Times New Roman" w:cs="Times New Roman"/>
          <w:i/>
          <w:lang w:eastAsia="ru-RU"/>
        </w:rPr>
      </w:pPr>
      <w:r w:rsidRPr="00922288">
        <w:rPr>
          <w:rFonts w:ascii="Times New Roman" w:eastAsia="Times New Roman" w:hAnsi="Times New Roman" w:cs="Times New Roman"/>
          <w:i/>
          <w:lang w:eastAsia="ru-RU"/>
        </w:rPr>
        <w:t>Убедитесь, что Ваше письмо получено!</w:t>
      </w:r>
      <w:r w:rsidR="004C2E03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922288">
        <w:rPr>
          <w:rFonts w:ascii="Times New Roman" w:eastAsia="Times New Roman" w:hAnsi="Times New Roman" w:cs="Times New Roman"/>
          <w:i/>
          <w:lang w:eastAsia="ru-RU"/>
        </w:rPr>
        <w:t xml:space="preserve">Подтверждение придет Вам по </w:t>
      </w:r>
      <w:r w:rsidRPr="00922288">
        <w:rPr>
          <w:rFonts w:ascii="Times New Roman" w:eastAsia="Times New Roman" w:hAnsi="Times New Roman" w:cs="Times New Roman"/>
          <w:i/>
          <w:lang w:val="en-US" w:eastAsia="ru-RU"/>
        </w:rPr>
        <w:t>e</w:t>
      </w:r>
      <w:r w:rsidRPr="00922288">
        <w:rPr>
          <w:rFonts w:ascii="Times New Roman" w:eastAsia="Times New Roman" w:hAnsi="Times New Roman" w:cs="Times New Roman"/>
          <w:i/>
          <w:lang w:eastAsia="ru-RU"/>
        </w:rPr>
        <w:t>-</w:t>
      </w:r>
      <w:r w:rsidRPr="00922288">
        <w:rPr>
          <w:rFonts w:ascii="Times New Roman" w:eastAsia="Times New Roman" w:hAnsi="Times New Roman" w:cs="Times New Roman"/>
          <w:i/>
          <w:lang w:val="en-US" w:eastAsia="ru-RU"/>
        </w:rPr>
        <w:t>mail</w:t>
      </w:r>
      <w:r w:rsidRPr="00922288">
        <w:rPr>
          <w:rFonts w:ascii="Times New Roman" w:eastAsia="Times New Roman" w:hAnsi="Times New Roman" w:cs="Times New Roman"/>
          <w:i/>
          <w:lang w:eastAsia="ru-RU"/>
        </w:rPr>
        <w:t>, с которого осуществлялась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922288">
        <w:rPr>
          <w:rFonts w:ascii="Times New Roman" w:eastAsia="Times New Roman" w:hAnsi="Times New Roman" w:cs="Times New Roman"/>
          <w:i/>
          <w:lang w:eastAsia="ru-RU"/>
        </w:rPr>
        <w:t>отсылка материалов. Если Вы не получили подтверждение о получении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письм</w:t>
      </w:r>
      <w:r w:rsidR="004C2E03">
        <w:rPr>
          <w:rFonts w:ascii="Times New Roman" w:eastAsia="Times New Roman" w:hAnsi="Times New Roman" w:cs="Times New Roman"/>
          <w:i/>
          <w:lang w:eastAsia="ru-RU"/>
        </w:rPr>
        <w:t>а</w:t>
      </w:r>
    </w:p>
    <w:p w:rsidR="009E36FC" w:rsidRDefault="009E36FC" w:rsidP="009E36FC">
      <w:pPr>
        <w:widowControl w:val="0"/>
        <w:spacing w:after="0" w:line="192" w:lineRule="auto"/>
        <w:ind w:right="-79"/>
        <w:rPr>
          <w:rFonts w:ascii="Times New Roman" w:eastAsia="Times New Roman" w:hAnsi="Times New Roman" w:cs="Times New Roman"/>
          <w:i/>
          <w:lang w:eastAsia="ru-RU"/>
        </w:rPr>
      </w:pPr>
      <w:r w:rsidRPr="00922288">
        <w:rPr>
          <w:rFonts w:ascii="Times New Roman" w:eastAsia="Times New Roman" w:hAnsi="Times New Roman" w:cs="Times New Roman"/>
          <w:i/>
          <w:lang w:eastAsia="ru-RU"/>
        </w:rPr>
        <w:t xml:space="preserve"> в течение трех рабочих дней, повторите отправку.</w:t>
      </w:r>
      <w:r w:rsidR="004C2E03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922288">
        <w:rPr>
          <w:rFonts w:ascii="Times New Roman" w:eastAsia="Times New Roman" w:hAnsi="Times New Roman" w:cs="Times New Roman"/>
          <w:i/>
          <w:lang w:eastAsia="ru-RU"/>
        </w:rPr>
        <w:t>Письмо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с одобрением публикации статьи</w:t>
      </w:r>
    </w:p>
    <w:p w:rsidR="009E36FC" w:rsidRPr="00922288" w:rsidRDefault="009E36FC" w:rsidP="009E36FC">
      <w:pPr>
        <w:widowControl w:val="0"/>
        <w:spacing w:after="0" w:line="192" w:lineRule="auto"/>
        <w:ind w:right="-79"/>
        <w:rPr>
          <w:rFonts w:ascii="Times New Roman" w:eastAsia="Times New Roman" w:hAnsi="Times New Roman" w:cs="Times New Roman"/>
          <w:i/>
          <w:lang w:eastAsia="ru-RU"/>
        </w:rPr>
      </w:pPr>
      <w:r w:rsidRPr="00922288">
        <w:rPr>
          <w:rFonts w:ascii="Times New Roman" w:eastAsia="Times New Roman" w:hAnsi="Times New Roman" w:cs="Times New Roman"/>
          <w:i/>
          <w:lang w:eastAsia="ru-RU"/>
        </w:rPr>
        <w:t>и реквизитами для оплаты придет Вам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922288">
        <w:rPr>
          <w:rFonts w:ascii="Times New Roman" w:eastAsia="Times New Roman" w:hAnsi="Times New Roman" w:cs="Times New Roman"/>
          <w:i/>
          <w:lang w:eastAsia="ru-RU"/>
        </w:rPr>
        <w:t>на электронный адрес, указанный в заявке.</w:t>
      </w:r>
    </w:p>
    <w:p w:rsidR="009E36FC" w:rsidRDefault="009E36FC" w:rsidP="009E36FC">
      <w:pPr>
        <w:spacing w:after="0" w:line="192" w:lineRule="auto"/>
        <w:ind w:right="-79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40EF8" w:rsidRPr="00834452" w:rsidRDefault="00F40EF8" w:rsidP="00F40EF8">
      <w:pPr>
        <w:spacing w:after="0" w:line="240" w:lineRule="auto"/>
        <w:ind w:right="-285" w:firstLine="567"/>
        <w:jc w:val="center"/>
        <w:rPr>
          <w:rFonts w:ascii="Times New Roman" w:eastAsia="Times New Roman" w:hAnsi="Times New Roman"/>
          <w:b/>
          <w:lang w:eastAsia="ru-RU"/>
        </w:rPr>
      </w:pPr>
      <w:r w:rsidRPr="00834452">
        <w:rPr>
          <w:rFonts w:ascii="Times New Roman" w:eastAsia="Times New Roman" w:hAnsi="Times New Roman"/>
          <w:b/>
          <w:lang w:eastAsia="ru-RU"/>
        </w:rPr>
        <w:t>9. Награждение участников Конкурса</w:t>
      </w:r>
    </w:p>
    <w:p w:rsidR="00F40EF8" w:rsidRPr="00834452" w:rsidRDefault="00F40EF8" w:rsidP="000F1D4C">
      <w:pPr>
        <w:spacing w:after="0" w:line="192" w:lineRule="auto"/>
        <w:ind w:right="-79" w:firstLine="567"/>
        <w:jc w:val="both"/>
        <w:rPr>
          <w:rFonts w:ascii="Times New Roman" w:eastAsia="Times New Roman" w:hAnsi="Times New Roman"/>
          <w:lang w:eastAsia="ru-RU"/>
        </w:rPr>
      </w:pPr>
      <w:r w:rsidRPr="00834452">
        <w:rPr>
          <w:rFonts w:ascii="Times New Roman" w:eastAsia="Times New Roman" w:hAnsi="Times New Roman"/>
          <w:lang w:eastAsia="ru-RU"/>
        </w:rPr>
        <w:t>9.1.</w:t>
      </w:r>
      <w:r w:rsidRPr="00834452">
        <w:rPr>
          <w:rFonts w:ascii="Times New Roman" w:eastAsia="Times New Roman" w:hAnsi="Times New Roman"/>
          <w:b/>
          <w:lang w:eastAsia="ru-RU"/>
        </w:rPr>
        <w:t xml:space="preserve"> </w:t>
      </w:r>
      <w:r w:rsidRPr="00834452">
        <w:rPr>
          <w:rFonts w:ascii="Times New Roman" w:eastAsia="Times New Roman" w:hAnsi="Times New Roman"/>
          <w:lang w:eastAsia="ru-RU"/>
        </w:rPr>
        <w:t>Каждый участник по итогам Конкурса (не считая соавторов)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34452">
        <w:rPr>
          <w:rFonts w:ascii="Times New Roman" w:eastAsia="Times New Roman" w:hAnsi="Times New Roman"/>
          <w:lang w:eastAsia="ru-RU"/>
        </w:rPr>
        <w:t>получает сертификат участника, лауреаты Конкурса – дипломы лауреатов, победители (I, II, III места) – дипломы победителей. Победитель, набравший наибольшее количество баллов (Абсолютный победитель), награждается именной медалью Победителя, при этом в дипломе делается отметка, подтверждающая факт вручения медали.</w:t>
      </w:r>
    </w:p>
    <w:p w:rsidR="00F40EF8" w:rsidRPr="00834452" w:rsidRDefault="00F40EF8" w:rsidP="000F1D4C">
      <w:pPr>
        <w:spacing w:after="0" w:line="192" w:lineRule="auto"/>
        <w:ind w:right="-79" w:firstLine="567"/>
        <w:jc w:val="both"/>
        <w:rPr>
          <w:rFonts w:ascii="Times New Roman" w:eastAsia="Times New Roman" w:hAnsi="Times New Roman"/>
          <w:spacing w:val="-2"/>
          <w:lang w:eastAsia="ru-RU"/>
        </w:rPr>
      </w:pPr>
      <w:r w:rsidRPr="00834452">
        <w:rPr>
          <w:rFonts w:ascii="Times New Roman" w:eastAsia="Times New Roman" w:hAnsi="Times New Roman"/>
          <w:lang w:eastAsia="ru-RU"/>
        </w:rPr>
        <w:t>9.2. Абсолютный победитель получает право на одну бесплатную публикацию (объемом не более 3 стр.) в течение двух месяцев после окончания Конкурса в сборнике (по согласованию), издаваемом Экспертно-методическим центром (</w:t>
      </w:r>
      <w:proofErr w:type="spellStart"/>
      <w:r w:rsidRPr="00834452">
        <w:rPr>
          <w:rFonts w:ascii="Times New Roman" w:eastAsia="Times New Roman" w:hAnsi="Times New Roman"/>
          <w:lang w:eastAsia="ru-RU"/>
        </w:rPr>
        <w:t>www</w:t>
      </w:r>
      <w:proofErr w:type="spellEnd"/>
      <w:r w:rsidRPr="00834452">
        <w:rPr>
          <w:rFonts w:ascii="Times New Roman" w:eastAsia="Times New Roman" w:hAnsi="Times New Roman"/>
          <w:lang w:eastAsia="ru-RU"/>
        </w:rPr>
        <w:t>: emc21.ru), победители, занявшие I место, получают скидку (30%) на публикацию своей статьи в сборнике (по согласованию); конкурсанты, занявшие II, III места, получат скидку (20%) на публикацию своей статьи в сборнике (по согласованию) (e-</w:t>
      </w:r>
      <w:proofErr w:type="spellStart"/>
      <w:r w:rsidRPr="00834452">
        <w:rPr>
          <w:rFonts w:ascii="Times New Roman" w:eastAsia="Times New Roman" w:hAnsi="Times New Roman"/>
          <w:lang w:eastAsia="ru-RU"/>
        </w:rPr>
        <w:t>mail</w:t>
      </w:r>
      <w:proofErr w:type="spellEnd"/>
      <w:r w:rsidRPr="00834452">
        <w:rPr>
          <w:rFonts w:ascii="Times New Roman" w:eastAsia="Times New Roman" w:hAnsi="Times New Roman"/>
          <w:lang w:eastAsia="ru-RU"/>
        </w:rPr>
        <w:t xml:space="preserve">: </w:t>
      </w:r>
      <w:r w:rsidRPr="00834452">
        <w:rPr>
          <w:rFonts w:ascii="Times New Roman" w:hAnsi="Times New Roman"/>
          <w:b/>
          <w:color w:val="0070C0"/>
          <w:shd w:val="clear" w:color="auto" w:fill="FFFFFF"/>
        </w:rPr>
        <w:t>articulus-info@mail.ru</w:t>
      </w:r>
      <w:r w:rsidRPr="00834452">
        <w:rPr>
          <w:rFonts w:ascii="Times New Roman" w:eastAsia="Times New Roman" w:hAnsi="Times New Roman"/>
          <w:lang w:eastAsia="ru-RU"/>
        </w:rPr>
        <w:t>).</w:t>
      </w:r>
    </w:p>
    <w:p w:rsidR="00F40EF8" w:rsidRPr="00834452" w:rsidRDefault="00F40EF8" w:rsidP="000F1D4C">
      <w:pPr>
        <w:spacing w:after="0" w:line="192" w:lineRule="auto"/>
        <w:ind w:right="-79" w:firstLine="567"/>
        <w:jc w:val="both"/>
        <w:rPr>
          <w:rFonts w:ascii="Times New Roman" w:eastAsia="Times New Roman" w:hAnsi="Times New Roman"/>
          <w:spacing w:val="-2"/>
          <w:lang w:eastAsia="ru-RU"/>
        </w:rPr>
      </w:pPr>
      <w:r w:rsidRPr="00834452">
        <w:rPr>
          <w:rFonts w:ascii="Times New Roman" w:eastAsia="Times New Roman" w:hAnsi="Times New Roman"/>
          <w:spacing w:val="-2"/>
          <w:lang w:eastAsia="ru-RU"/>
        </w:rPr>
        <w:t>9.3. Победителями конкурса становятся 5% участников конкурса, набравших наибольшее количество баллов, лауреатами – 20%.</w:t>
      </w:r>
    </w:p>
    <w:p w:rsidR="00F40EF8" w:rsidRPr="00834452" w:rsidRDefault="00F40EF8" w:rsidP="000F1D4C">
      <w:pPr>
        <w:spacing w:after="0" w:line="192" w:lineRule="auto"/>
        <w:ind w:right="-79" w:firstLine="567"/>
        <w:jc w:val="both"/>
        <w:rPr>
          <w:rFonts w:ascii="Times New Roman" w:eastAsia="Times New Roman" w:hAnsi="Times New Roman"/>
          <w:lang w:eastAsia="ru-RU"/>
        </w:rPr>
      </w:pPr>
      <w:r w:rsidRPr="00834452">
        <w:rPr>
          <w:rFonts w:ascii="Times New Roman" w:eastAsia="Times New Roman" w:hAnsi="Times New Roman"/>
          <w:spacing w:val="-2"/>
          <w:lang w:eastAsia="ru-RU"/>
        </w:rPr>
        <w:t>9.4. </w:t>
      </w:r>
      <w:r w:rsidRPr="00834452">
        <w:rPr>
          <w:rFonts w:ascii="Times New Roman" w:eastAsia="Times New Roman" w:hAnsi="Times New Roman"/>
          <w:b/>
          <w:spacing w:val="-2"/>
          <w:lang w:eastAsia="ru-RU"/>
        </w:rPr>
        <w:t>Электронный</w:t>
      </w:r>
      <w:r w:rsidRPr="00834452">
        <w:rPr>
          <w:rFonts w:ascii="Times New Roman" w:eastAsia="Times New Roman" w:hAnsi="Times New Roman"/>
          <w:spacing w:val="-2"/>
          <w:lang w:eastAsia="ru-RU"/>
        </w:rPr>
        <w:t xml:space="preserve"> </w:t>
      </w:r>
      <w:r w:rsidRPr="00834452">
        <w:rPr>
          <w:rFonts w:ascii="Times New Roman" w:eastAsia="Times New Roman" w:hAnsi="Times New Roman"/>
          <w:b/>
          <w:lang w:eastAsia="ru-RU"/>
        </w:rPr>
        <w:t>сборник</w:t>
      </w:r>
      <w:r>
        <w:rPr>
          <w:rFonts w:ascii="Times New Roman" w:eastAsia="Times New Roman" w:hAnsi="Times New Roman"/>
          <w:b/>
          <w:lang w:eastAsia="ru-RU"/>
        </w:rPr>
        <w:t xml:space="preserve"> (диск)</w:t>
      </w:r>
      <w:r w:rsidRPr="00834452">
        <w:rPr>
          <w:rFonts w:ascii="Times New Roman" w:eastAsia="Times New Roman" w:hAnsi="Times New Roman"/>
          <w:b/>
          <w:lang w:eastAsia="ru-RU"/>
        </w:rPr>
        <w:t xml:space="preserve"> </w:t>
      </w:r>
      <w:r w:rsidRPr="00834452">
        <w:rPr>
          <w:rFonts w:ascii="Times New Roman" w:eastAsia="Times New Roman" w:hAnsi="Times New Roman"/>
          <w:lang w:eastAsia="ru-RU"/>
        </w:rPr>
        <w:t xml:space="preserve">материалов Конкурса высылается авторам, опубликовавшим в нём свои работы, </w:t>
      </w:r>
      <w:r w:rsidRPr="00AD25F0">
        <w:rPr>
          <w:rFonts w:ascii="Times New Roman" w:eastAsia="Times New Roman" w:hAnsi="Times New Roman"/>
          <w:b/>
          <w:color w:val="FF0000"/>
          <w:lang w:eastAsia="ru-RU"/>
        </w:rPr>
        <w:t>в феврале 2018 г.</w:t>
      </w:r>
    </w:p>
    <w:p w:rsidR="00F40EF8" w:rsidRPr="00834452" w:rsidRDefault="00F40EF8" w:rsidP="000F1D4C">
      <w:pPr>
        <w:spacing w:after="0" w:line="192" w:lineRule="auto"/>
        <w:ind w:right="-79" w:firstLine="567"/>
        <w:jc w:val="both"/>
        <w:rPr>
          <w:rFonts w:ascii="Times New Roman" w:eastAsia="Times New Roman" w:hAnsi="Times New Roman"/>
          <w:lang w:eastAsia="ru-RU"/>
        </w:rPr>
      </w:pPr>
      <w:r w:rsidRPr="00834452">
        <w:rPr>
          <w:rFonts w:ascii="Times New Roman" w:eastAsia="Times New Roman" w:hAnsi="Times New Roman"/>
          <w:lang w:eastAsia="ru-RU"/>
        </w:rPr>
        <w:t xml:space="preserve">Весь пакет наградных </w:t>
      </w:r>
      <w:r>
        <w:rPr>
          <w:rFonts w:ascii="Times New Roman" w:eastAsia="Times New Roman" w:hAnsi="Times New Roman"/>
          <w:lang w:eastAsia="ru-RU"/>
        </w:rPr>
        <w:t xml:space="preserve">документов высылается </w:t>
      </w:r>
      <w:r w:rsidRPr="00834452">
        <w:rPr>
          <w:rFonts w:ascii="Times New Roman" w:eastAsia="Times New Roman" w:hAnsi="Times New Roman"/>
          <w:lang w:eastAsia="ru-RU"/>
        </w:rPr>
        <w:t xml:space="preserve"> в течение 1 месяца с момента подведения итогов Конкурса.</w:t>
      </w:r>
    </w:p>
    <w:p w:rsidR="00F40EF8" w:rsidRPr="001D5954" w:rsidRDefault="00F40EF8" w:rsidP="00F40EF8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lang w:eastAsia="ru-RU"/>
        </w:rPr>
      </w:pPr>
    </w:p>
    <w:p w:rsidR="00F40EF8" w:rsidRPr="001D5954" w:rsidRDefault="007E05FC" w:rsidP="00F40EF8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10</w:t>
      </w:r>
      <w:r w:rsidR="00F40EF8" w:rsidRPr="001D5954">
        <w:rPr>
          <w:rFonts w:ascii="Times New Roman" w:eastAsia="Times New Roman" w:hAnsi="Times New Roman"/>
          <w:b/>
          <w:lang w:eastAsia="ru-RU"/>
        </w:rPr>
        <w:t>. Контактные данные Оргкомитета</w:t>
      </w:r>
    </w:p>
    <w:p w:rsidR="00F40EF8" w:rsidRPr="001D5954" w:rsidRDefault="00F40EF8" w:rsidP="007E05FC">
      <w:pPr>
        <w:spacing w:after="0" w:line="192" w:lineRule="auto"/>
        <w:ind w:right="-79"/>
        <w:jc w:val="both"/>
        <w:rPr>
          <w:rFonts w:ascii="Times New Roman" w:eastAsia="Times New Roman" w:hAnsi="Times New Roman"/>
          <w:b/>
          <w:lang w:eastAsia="ru-RU"/>
        </w:rPr>
      </w:pPr>
      <w:r w:rsidRPr="001D5954">
        <w:rPr>
          <w:rFonts w:ascii="Times New Roman" w:eastAsia="Times New Roman" w:hAnsi="Times New Roman"/>
          <w:b/>
          <w:lang w:eastAsia="ru-RU"/>
        </w:rPr>
        <w:t xml:space="preserve">Адрес: </w:t>
      </w:r>
    </w:p>
    <w:p w:rsidR="00F40EF8" w:rsidRPr="001D5954" w:rsidRDefault="00F40EF8" w:rsidP="007E05FC">
      <w:pPr>
        <w:spacing w:after="0" w:line="192" w:lineRule="auto"/>
        <w:ind w:right="-79"/>
        <w:jc w:val="both"/>
        <w:rPr>
          <w:rFonts w:ascii="Times New Roman" w:eastAsia="Times New Roman" w:hAnsi="Times New Roman"/>
          <w:lang w:eastAsia="ru-RU"/>
        </w:rPr>
      </w:pPr>
      <w:r w:rsidRPr="001D5954">
        <w:rPr>
          <w:rFonts w:ascii="Times New Roman" w:eastAsia="Times New Roman" w:hAnsi="Times New Roman"/>
          <w:lang w:eastAsia="ru-RU"/>
        </w:rPr>
        <w:t>428018, г. Чебоксары, ул. Афанасьева, д. 8, офис 311,</w:t>
      </w:r>
    </w:p>
    <w:p w:rsidR="00F40EF8" w:rsidRPr="001D5954" w:rsidRDefault="00F40EF8" w:rsidP="007E05FC">
      <w:pPr>
        <w:spacing w:after="0" w:line="192" w:lineRule="auto"/>
        <w:ind w:right="-79"/>
        <w:jc w:val="both"/>
        <w:rPr>
          <w:rFonts w:ascii="Times New Roman" w:eastAsia="Times New Roman" w:hAnsi="Times New Roman"/>
          <w:lang w:eastAsia="ru-RU"/>
        </w:rPr>
      </w:pPr>
      <w:r w:rsidRPr="001D5954">
        <w:rPr>
          <w:rFonts w:ascii="Times New Roman" w:eastAsia="Times New Roman" w:hAnsi="Times New Roman"/>
          <w:lang w:eastAsia="ru-RU"/>
        </w:rPr>
        <w:t>НОУ ДПО «Экспертно-методический центр»</w:t>
      </w:r>
    </w:p>
    <w:p w:rsidR="00F40EF8" w:rsidRPr="00F40EF8" w:rsidRDefault="00F40EF8" w:rsidP="007E05FC">
      <w:pPr>
        <w:spacing w:after="0" w:line="192" w:lineRule="auto"/>
        <w:ind w:right="-79"/>
        <w:jc w:val="both"/>
        <w:rPr>
          <w:rFonts w:ascii="Times New Roman" w:eastAsia="Times New Roman" w:hAnsi="Times New Roman"/>
          <w:lang w:val="en-US" w:eastAsia="ru-RU"/>
        </w:rPr>
      </w:pPr>
      <w:r w:rsidRPr="001D5954">
        <w:rPr>
          <w:rFonts w:ascii="Times New Roman" w:eastAsia="Times New Roman" w:hAnsi="Times New Roman"/>
          <w:lang w:eastAsia="ru-RU"/>
        </w:rPr>
        <w:t>Тел</w:t>
      </w:r>
      <w:r w:rsidRPr="00F40EF8">
        <w:rPr>
          <w:rFonts w:ascii="Times New Roman" w:eastAsia="Times New Roman" w:hAnsi="Times New Roman"/>
          <w:lang w:val="en-US" w:eastAsia="ru-RU"/>
        </w:rPr>
        <w:t>./</w:t>
      </w:r>
      <w:r w:rsidRPr="001D5954">
        <w:rPr>
          <w:rFonts w:ascii="Times New Roman" w:eastAsia="Times New Roman" w:hAnsi="Times New Roman"/>
          <w:lang w:eastAsia="ru-RU"/>
        </w:rPr>
        <w:t>факс</w:t>
      </w:r>
      <w:r w:rsidRPr="00F40EF8">
        <w:rPr>
          <w:rFonts w:ascii="Times New Roman" w:eastAsia="Times New Roman" w:hAnsi="Times New Roman"/>
          <w:lang w:val="en-US" w:eastAsia="ru-RU"/>
        </w:rPr>
        <w:t>: 8 (8352) 58-31-27</w:t>
      </w:r>
    </w:p>
    <w:p w:rsidR="00F40EF8" w:rsidRPr="001D5954" w:rsidRDefault="00F40EF8" w:rsidP="007E05FC">
      <w:pPr>
        <w:spacing w:after="0" w:line="192" w:lineRule="auto"/>
        <w:ind w:right="-79"/>
        <w:jc w:val="both"/>
        <w:rPr>
          <w:rFonts w:ascii="Times New Roman" w:eastAsia="Times New Roman" w:hAnsi="Times New Roman"/>
          <w:lang w:val="en-US" w:eastAsia="ru-RU"/>
        </w:rPr>
      </w:pPr>
      <w:r w:rsidRPr="001D5954">
        <w:rPr>
          <w:rFonts w:ascii="Times New Roman" w:eastAsia="Times New Roman" w:hAnsi="Times New Roman"/>
          <w:lang w:val="en-US" w:eastAsia="ru-RU"/>
        </w:rPr>
        <w:t xml:space="preserve">E-mail: </w:t>
      </w:r>
      <w:r w:rsidRPr="004C2E03">
        <w:rPr>
          <w:rFonts w:ascii="Times New Roman" w:hAnsi="Times New Roman"/>
          <w:b/>
          <w:color w:val="333333"/>
          <w:shd w:val="clear" w:color="auto" w:fill="FFFFFF"/>
          <w:lang w:val="en-US"/>
        </w:rPr>
        <w:t>articulus-info@mail.ru</w:t>
      </w:r>
    </w:p>
    <w:p w:rsidR="00F40EF8" w:rsidRPr="00F40EF8" w:rsidRDefault="00F40EF8" w:rsidP="007E05FC">
      <w:pPr>
        <w:spacing w:after="0" w:line="192" w:lineRule="auto"/>
        <w:ind w:right="-79"/>
        <w:jc w:val="both"/>
        <w:rPr>
          <w:rFonts w:ascii="Times New Roman" w:eastAsia="Times New Roman" w:hAnsi="Times New Roman"/>
          <w:lang w:val="en-US" w:eastAsia="ru-RU"/>
        </w:rPr>
      </w:pPr>
      <w:r w:rsidRPr="001D5954">
        <w:rPr>
          <w:rFonts w:ascii="Times New Roman" w:eastAsia="Times New Roman" w:hAnsi="Times New Roman"/>
          <w:lang w:eastAsia="ru-RU"/>
        </w:rPr>
        <w:t>Сайт</w:t>
      </w:r>
      <w:r w:rsidRPr="00F40EF8">
        <w:rPr>
          <w:rFonts w:ascii="Times New Roman" w:eastAsia="Times New Roman" w:hAnsi="Times New Roman"/>
          <w:lang w:val="en-US" w:eastAsia="ru-RU"/>
        </w:rPr>
        <w:t xml:space="preserve">: emc21.ru </w:t>
      </w:r>
    </w:p>
    <w:p w:rsidR="00F40EF8" w:rsidRPr="001D5954" w:rsidRDefault="00F40EF8" w:rsidP="007E05FC">
      <w:pPr>
        <w:spacing w:after="0" w:line="192" w:lineRule="auto"/>
        <w:ind w:right="-79"/>
        <w:jc w:val="both"/>
        <w:rPr>
          <w:rFonts w:ascii="Times New Roman" w:eastAsia="Times New Roman" w:hAnsi="Times New Roman"/>
          <w:lang w:eastAsia="ru-RU"/>
        </w:rPr>
      </w:pPr>
      <w:r w:rsidRPr="001D5954">
        <w:rPr>
          <w:rFonts w:ascii="Times New Roman" w:eastAsia="Times New Roman" w:hAnsi="Times New Roman"/>
          <w:b/>
          <w:lang w:eastAsia="ru-RU"/>
        </w:rPr>
        <w:t>Контактные лица</w:t>
      </w:r>
      <w:r w:rsidRPr="001D5954">
        <w:rPr>
          <w:rFonts w:ascii="Times New Roman" w:eastAsia="Times New Roman" w:hAnsi="Times New Roman"/>
          <w:lang w:eastAsia="ru-RU"/>
        </w:rPr>
        <w:t xml:space="preserve"> – Светлана Романовна, Татьяна Геннадьевна</w:t>
      </w:r>
    </w:p>
    <w:p w:rsidR="00A6131F" w:rsidRDefault="00F40EF8" w:rsidP="000F1D4C">
      <w:pPr>
        <w:spacing w:after="0" w:line="240" w:lineRule="auto"/>
        <w:ind w:right="-82"/>
        <w:jc w:val="right"/>
        <w:rPr>
          <w:rFonts w:ascii="Times New Roman" w:eastAsia="Times New Roman" w:hAnsi="Times New Roman"/>
          <w:i/>
          <w:lang w:eastAsia="ru-RU"/>
        </w:rPr>
      </w:pPr>
      <w:r w:rsidRPr="001D5954">
        <w:rPr>
          <w:rFonts w:ascii="Times New Roman" w:eastAsia="Times New Roman" w:hAnsi="Times New Roman"/>
          <w:lang w:eastAsia="ru-RU"/>
        </w:rPr>
        <w:br w:type="page"/>
      </w:r>
      <w:r w:rsidR="00A6131F">
        <w:rPr>
          <w:rFonts w:ascii="Times New Roman" w:eastAsia="Times New Roman" w:hAnsi="Times New Roman"/>
          <w:i/>
          <w:lang w:eastAsia="ru-RU"/>
        </w:rPr>
        <w:lastRenderedPageBreak/>
        <w:t>Приложение №1</w:t>
      </w:r>
    </w:p>
    <w:p w:rsidR="00A6131F" w:rsidRDefault="00A6131F" w:rsidP="00A6131F">
      <w:pPr>
        <w:widowControl w:val="0"/>
        <w:spacing w:after="0" w:line="216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ЗАЯВКА</w:t>
      </w:r>
    </w:p>
    <w:p w:rsidR="00A6131F" w:rsidRPr="00974CE9" w:rsidRDefault="00A6131F" w:rsidP="00A6131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 участие  в</w:t>
      </w:r>
      <w:r w:rsidR="00E75605"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val="en-US" w:eastAsia="ru-RU"/>
        </w:rPr>
        <w:t>V</w:t>
      </w:r>
      <w:r w:rsidRPr="00974CE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Всероссийском (с международным участием)</w:t>
      </w:r>
      <w:r w:rsidRPr="00974CE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образовательном</w:t>
      </w:r>
      <w:r>
        <w:rPr>
          <w:rFonts w:ascii="Times New Roman" w:eastAsia="Times New Roman" w:hAnsi="Times New Roman" w:cs="Times New Roman"/>
          <w:b/>
          <w:lang w:eastAsia="ru-RU"/>
        </w:rPr>
        <w:br/>
      </w:r>
      <w:r w:rsidRPr="00974CE9">
        <w:rPr>
          <w:rFonts w:ascii="Times New Roman" w:eastAsia="Times New Roman" w:hAnsi="Times New Roman" w:cs="Times New Roman"/>
          <w:b/>
          <w:lang w:eastAsia="ru-RU"/>
        </w:rPr>
        <w:t>конкурсе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74CE9">
        <w:rPr>
          <w:rFonts w:ascii="Times New Roman" w:eastAsia="Times New Roman" w:hAnsi="Times New Roman" w:cs="Times New Roman"/>
          <w:b/>
          <w:lang w:eastAsia="ru-RU"/>
        </w:rPr>
        <w:t>профессионального мастерства</w:t>
      </w:r>
    </w:p>
    <w:p w:rsidR="00A6131F" w:rsidRPr="00820151" w:rsidRDefault="00A6131F" w:rsidP="00A6131F">
      <w:pPr>
        <w:spacing w:before="100" w:after="40" w:line="216" w:lineRule="auto"/>
        <w:jc w:val="center"/>
        <w:rPr>
          <w:rFonts w:ascii="Times New Roman" w:eastAsia="Times New Roman" w:hAnsi="Times New Roman" w:cs="Times New Roman"/>
          <w:b/>
          <w:color w:val="009999"/>
          <w:sz w:val="26"/>
          <w:szCs w:val="26"/>
          <w:lang w:eastAsia="ru-RU"/>
        </w:rPr>
      </w:pPr>
      <w:r w:rsidRPr="00820151">
        <w:rPr>
          <w:rFonts w:ascii="Times New Roman" w:eastAsia="Times New Roman" w:hAnsi="Times New Roman" w:cs="Times New Roman"/>
          <w:b/>
          <w:color w:val="009999"/>
          <w:sz w:val="26"/>
          <w:szCs w:val="26"/>
          <w:lang w:eastAsia="ru-RU"/>
        </w:rPr>
        <w:t>«ПРОФЕССИОНАЛЬНАЯ ПОМОЩЬ</w:t>
      </w:r>
      <w:r>
        <w:rPr>
          <w:rFonts w:ascii="Times New Roman" w:eastAsia="Times New Roman" w:hAnsi="Times New Roman" w:cs="Times New Roman"/>
          <w:b/>
          <w:color w:val="009999"/>
          <w:sz w:val="26"/>
          <w:szCs w:val="26"/>
          <w:lang w:eastAsia="ru-RU"/>
        </w:rPr>
        <w:t xml:space="preserve"> </w:t>
      </w:r>
      <w:r w:rsidRPr="00820151">
        <w:rPr>
          <w:rFonts w:ascii="Times New Roman" w:eastAsia="Times New Roman" w:hAnsi="Times New Roman" w:cs="Times New Roman"/>
          <w:b/>
          <w:color w:val="009999"/>
          <w:sz w:val="26"/>
          <w:szCs w:val="26"/>
          <w:lang w:eastAsia="ru-RU"/>
        </w:rPr>
        <w:t>ЛОГОПЕДА И ПСИХОЛОГА»</w:t>
      </w:r>
    </w:p>
    <w:p w:rsidR="00A6131F" w:rsidRPr="004C2E03" w:rsidRDefault="00A6131F" w:rsidP="00A6131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pacing w:val="-2"/>
          <w:sz w:val="20"/>
          <w:szCs w:val="20"/>
          <w:lang w:eastAsia="ru-RU"/>
        </w:rPr>
      </w:pPr>
      <w:r w:rsidRPr="004C2E03">
        <w:rPr>
          <w:rFonts w:ascii="Times New Roman" w:eastAsia="Times New Roman" w:hAnsi="Times New Roman"/>
          <w:b/>
          <w:i/>
          <w:spacing w:val="-2"/>
          <w:sz w:val="20"/>
          <w:szCs w:val="20"/>
          <w:lang w:eastAsia="ru-RU"/>
        </w:rPr>
        <w:t xml:space="preserve"> (26 октября 2017 г. – </w:t>
      </w:r>
      <w:r w:rsidR="0074649E" w:rsidRPr="004C2E03">
        <w:rPr>
          <w:rFonts w:ascii="Times New Roman" w:eastAsia="Times New Roman" w:hAnsi="Times New Roman"/>
          <w:b/>
          <w:i/>
          <w:spacing w:val="-2"/>
          <w:sz w:val="20"/>
          <w:szCs w:val="20"/>
          <w:lang w:eastAsia="ru-RU"/>
        </w:rPr>
        <w:t>14</w:t>
      </w:r>
      <w:r w:rsidRPr="004C2E03">
        <w:rPr>
          <w:rFonts w:ascii="Times New Roman" w:eastAsia="Times New Roman" w:hAnsi="Times New Roman"/>
          <w:b/>
          <w:i/>
          <w:spacing w:val="-2"/>
          <w:sz w:val="20"/>
          <w:szCs w:val="20"/>
          <w:lang w:eastAsia="ru-RU"/>
        </w:rPr>
        <w:t xml:space="preserve"> </w:t>
      </w:r>
      <w:r w:rsidR="0074649E" w:rsidRPr="004C2E03">
        <w:rPr>
          <w:rFonts w:ascii="Times New Roman" w:eastAsia="Times New Roman" w:hAnsi="Times New Roman"/>
          <w:b/>
          <w:i/>
          <w:spacing w:val="-2"/>
          <w:sz w:val="20"/>
          <w:szCs w:val="20"/>
          <w:lang w:eastAsia="ru-RU"/>
        </w:rPr>
        <w:t>феврал</w:t>
      </w:r>
      <w:r w:rsidRPr="004C2E03">
        <w:rPr>
          <w:rFonts w:ascii="Times New Roman" w:eastAsia="Times New Roman" w:hAnsi="Times New Roman"/>
          <w:b/>
          <w:i/>
          <w:spacing w:val="-2"/>
          <w:sz w:val="20"/>
          <w:szCs w:val="20"/>
          <w:lang w:eastAsia="ru-RU"/>
        </w:rPr>
        <w:t>я  2018 г.)</w:t>
      </w:r>
    </w:p>
    <w:p w:rsidR="00E75605" w:rsidRDefault="00E75605" w:rsidP="00E75605">
      <w:pPr>
        <w:widowControl w:val="0"/>
        <w:spacing w:after="0" w:line="216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10488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528"/>
        <w:gridCol w:w="4535"/>
      </w:tblGrid>
      <w:tr w:rsidR="00E75605" w:rsidTr="005C6E6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05" w:rsidRDefault="00E75605" w:rsidP="00137C14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05" w:rsidRDefault="00E75605" w:rsidP="00137C14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Ф.И.О. участника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(полностью)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и соавторов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05" w:rsidRDefault="00E75605" w:rsidP="00137C14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75605" w:rsidTr="005C6E6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05" w:rsidRDefault="00E75605" w:rsidP="00137C14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05" w:rsidRDefault="00E75605" w:rsidP="00137C14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Место работы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(полное наименование),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  <w:r>
              <w:rPr>
                <w:rFonts w:ascii="Times New Roman" w:hAnsi="Times New Roman"/>
                <w:sz w:val="20"/>
                <w:szCs w:val="20"/>
              </w:rPr>
              <w:t>, звание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если есть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05" w:rsidRDefault="00E75605" w:rsidP="00137C14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75605" w:rsidTr="005C6E6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05" w:rsidRDefault="00E75605" w:rsidP="00137C14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05" w:rsidRDefault="00E75605" w:rsidP="00137C14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Место учёбы, специальность, курс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заполняют только студенты, аспиранты)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05" w:rsidRDefault="00E75605" w:rsidP="00137C14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75605" w:rsidTr="005C6E6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05" w:rsidRDefault="00E75605" w:rsidP="00137C14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05" w:rsidRDefault="00E75605" w:rsidP="00137C14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Номинация (см. п. 5.1.)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05" w:rsidRDefault="00E75605" w:rsidP="00137C14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75605" w:rsidTr="005C6E6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05" w:rsidRDefault="00E75605" w:rsidP="00137C14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05" w:rsidRDefault="00E75605" w:rsidP="00137C14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конкурсной работы (полное)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05" w:rsidRDefault="00E75605" w:rsidP="00137C14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75605" w:rsidTr="005C6E6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05" w:rsidRDefault="00E75605" w:rsidP="00137C14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05" w:rsidRDefault="00E75605" w:rsidP="00137C14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Почтовый адрес (с индексом),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по которому будут высланы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документы, электронный сборник (диск),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ФИО получателя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05" w:rsidRDefault="00E75605" w:rsidP="00137C14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Адрес: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Кому:</w:t>
            </w:r>
          </w:p>
        </w:tc>
      </w:tr>
      <w:tr w:rsidR="00E75605" w:rsidTr="005C6E6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05" w:rsidRDefault="00E75605" w:rsidP="00137C14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83" w:rsidRDefault="00E75605" w:rsidP="00137C14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Ваш контактный телефон</w:t>
            </w:r>
          </w:p>
          <w:p w:rsidR="00E75605" w:rsidRDefault="00E75605" w:rsidP="00137C14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по которому можно дозвониться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05" w:rsidRDefault="00E75605" w:rsidP="00137C14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75605" w:rsidTr="005C6E6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05" w:rsidRDefault="00E75605" w:rsidP="00137C14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05" w:rsidRDefault="00E75605" w:rsidP="00137C14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Ваш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e-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(действующий), </w:t>
            </w:r>
            <w:r>
              <w:rPr>
                <w:rFonts w:ascii="Times New Roman" w:hAnsi="Times New Roman"/>
                <w:sz w:val="20"/>
                <w:szCs w:val="20"/>
              </w:rPr>
              <w:t>для контакта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, для контакта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05" w:rsidRDefault="00E75605" w:rsidP="00137C14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75605" w:rsidTr="005C6E6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05" w:rsidRDefault="00E75605" w:rsidP="00137C14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05" w:rsidRDefault="00E75605" w:rsidP="00137C14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e-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других лиц, участвующих в конкурсе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05" w:rsidRDefault="00E75605" w:rsidP="00137C14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75605" w:rsidTr="005C6E6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05" w:rsidRDefault="00E75605" w:rsidP="00137C14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05" w:rsidRDefault="00E75605" w:rsidP="00137C14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Скидка 5 % на участие за размещение ссылки на Положение данного мероприятия или размещение Положения на сайте образовательного учреждения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05" w:rsidRDefault="00E75605" w:rsidP="00137C14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Гиперссылка на страницу, на которой размещена информация</w:t>
            </w:r>
          </w:p>
        </w:tc>
      </w:tr>
      <w:tr w:rsidR="00E75605" w:rsidTr="005C6E6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05" w:rsidRDefault="00E75605" w:rsidP="00137C14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05" w:rsidRDefault="00E75605" w:rsidP="00137C14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color w:val="FF0000"/>
                <w:sz w:val="20"/>
                <w:szCs w:val="20"/>
                <w:u w:val="single"/>
              </w:rPr>
              <w:t>Для автора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Хочу получить Диплом лауреата /Диплом победителя (I, II, III места)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05" w:rsidRDefault="00E75605" w:rsidP="00137C14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/ Н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ет 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(убираете лишнее)</w:t>
            </w:r>
          </w:p>
          <w:p w:rsidR="00E75605" w:rsidRDefault="00E75605" w:rsidP="00137C14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82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электронный 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документ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бесплатно</w:t>
            </w:r>
            <w:proofErr w:type="gramEnd"/>
          </w:p>
          <w:p w:rsidR="00E75605" w:rsidRDefault="00E75605" w:rsidP="00137C14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печатный документ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 xml:space="preserve">бесплатно </w:t>
            </w:r>
          </w:p>
        </w:tc>
      </w:tr>
      <w:tr w:rsidR="00E75605" w:rsidTr="005C6E63">
        <w:trPr>
          <w:trHeight w:val="1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05" w:rsidRDefault="00E75605" w:rsidP="00137C14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05" w:rsidRDefault="00E75605" w:rsidP="00137C14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FF0000"/>
                <w:sz w:val="20"/>
                <w:szCs w:val="20"/>
                <w:u w:val="single"/>
              </w:rPr>
              <w:t>Для соавтор</w:t>
            </w:r>
            <w:proofErr w:type="gramStart"/>
            <w:r>
              <w:rPr>
                <w:rFonts w:ascii="Times New Roman" w:hAnsi="Times New Roman"/>
                <w:i/>
                <w:color w:val="FF0000"/>
                <w:sz w:val="20"/>
                <w:szCs w:val="20"/>
                <w:u w:val="single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  <w:i/>
                <w:color w:val="FF0000"/>
                <w:sz w:val="20"/>
                <w:szCs w:val="20"/>
                <w:u w:val="single"/>
              </w:rPr>
              <w:t>ов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0"/>
                <w:szCs w:val="20"/>
                <w:u w:val="single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. Хочу получить Диплом лауреата /Диплом победителя (I, II, III места)</w:t>
            </w:r>
          </w:p>
          <w:p w:rsidR="00E75605" w:rsidRDefault="00E75605" w:rsidP="00137C14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05" w:rsidRPr="006E4D63" w:rsidRDefault="00E75605" w:rsidP="00137C14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4D63">
              <w:rPr>
                <w:rFonts w:ascii="Times New Roman" w:hAnsi="Times New Roman"/>
                <w:color w:val="FF0000"/>
                <w:sz w:val="20"/>
                <w:szCs w:val="20"/>
              </w:rPr>
              <w:t>(</w:t>
            </w:r>
            <w:r w:rsidRPr="006E4D6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убираете лишнее</w:t>
            </w:r>
            <w:r w:rsidRPr="006E4D63">
              <w:rPr>
                <w:rFonts w:ascii="Times New Roman" w:hAnsi="Times New Roman"/>
                <w:color w:val="FF0000"/>
                <w:sz w:val="20"/>
                <w:szCs w:val="20"/>
              </w:rPr>
              <w:t>)</w:t>
            </w:r>
          </w:p>
          <w:p w:rsidR="00E75605" w:rsidRDefault="00E75605" w:rsidP="00137C14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электронный документ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6E4D63">
              <w:rPr>
                <w:rFonts w:ascii="Times New Roman" w:hAnsi="Times New Roman"/>
                <w:color w:val="FF0000"/>
                <w:sz w:val="20"/>
                <w:szCs w:val="20"/>
              </w:rPr>
              <w:t>70 руб.</w:t>
            </w:r>
          </w:p>
          <w:p w:rsidR="00E75605" w:rsidRDefault="00E75605" w:rsidP="00137C14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печатный документ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160 руб. </w:t>
            </w:r>
          </w:p>
          <w:p w:rsidR="00E75605" w:rsidRDefault="00E75605" w:rsidP="00137C14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(Укажите Ф.И.О., должность и место работы соавтор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)) </w:t>
            </w:r>
          </w:p>
        </w:tc>
      </w:tr>
      <w:tr w:rsidR="00E75605" w:rsidTr="005C6E63">
        <w:trPr>
          <w:trHeight w:val="567"/>
        </w:trPr>
        <w:tc>
          <w:tcPr>
            <w:tcW w:w="10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05" w:rsidRDefault="00E75605" w:rsidP="00137C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ЗАКАЗ ДОПОЛНИТЕЛЬНЫХ НАГРАДНЫХ МАТЕРИАЛОВ</w:t>
            </w:r>
          </w:p>
          <w:p w:rsidR="00E75605" w:rsidRDefault="00E75605" w:rsidP="00137C14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(оплата прибавляется к </w:t>
            </w:r>
            <w:proofErr w:type="spellStart"/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оргвзносу</w:t>
            </w:r>
            <w:proofErr w:type="spellEnd"/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)</w:t>
            </w:r>
          </w:p>
        </w:tc>
      </w:tr>
      <w:tr w:rsidR="00E75605" w:rsidTr="005C6E63">
        <w:trPr>
          <w:trHeight w:val="8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05" w:rsidRDefault="00E75605" w:rsidP="00137C14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05" w:rsidRDefault="00E75605" w:rsidP="00137C14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1940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ьство об официальной трансляции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1940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инновационного / актуального опыта на Международном уровне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130 руб.- электронный документ</w:t>
            </w:r>
          </w:p>
          <w:p w:rsidR="00E75605" w:rsidRPr="00194011" w:rsidRDefault="00E75605" w:rsidP="00137C14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250 руб.- печатный документ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05" w:rsidRDefault="00E75605" w:rsidP="00137C14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/ Н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ет 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(убираете лишнее)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Если ДА, указать сколько и для кого,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вид (электронный или бумажный)</w:t>
            </w:r>
          </w:p>
        </w:tc>
      </w:tr>
      <w:tr w:rsidR="00E75605" w:rsidTr="005C6E63">
        <w:trPr>
          <w:trHeight w:val="8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05" w:rsidRDefault="00E75605" w:rsidP="00137C14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05" w:rsidRDefault="00E75605" w:rsidP="00137C14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за достижения в Международном конкурсе</w:t>
            </w:r>
          </w:p>
          <w:p w:rsidR="00E75605" w:rsidRDefault="00E75605" w:rsidP="00137C14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130 руб.- электронный документ</w:t>
            </w:r>
          </w:p>
          <w:p w:rsidR="00E75605" w:rsidRDefault="00E75605" w:rsidP="00137C14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250 руб.- печатный документ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05" w:rsidRDefault="00E75605" w:rsidP="00137C14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/ Н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ет 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(убираете лишнее)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Если ДА, указать сколько и для кого,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вид (электронный или бумажный)</w:t>
            </w:r>
          </w:p>
        </w:tc>
      </w:tr>
      <w:tr w:rsidR="00E75605" w:rsidTr="005C6E63">
        <w:trPr>
          <w:trHeight w:val="8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05" w:rsidRDefault="00E75605" w:rsidP="00137C14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05" w:rsidRDefault="00E75605" w:rsidP="00137C14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публикации в электронном методическом сборнике (диске)  «</w:t>
            </w:r>
            <w:r w:rsidR="007E1E34" w:rsidRPr="006A592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«</w:t>
            </w:r>
            <w:r w:rsidR="007E1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ПЕДАГОГИЧЕСКОЕ ПРОСВЕЩЕНИЕ: практика эффективного обучения и воспитания</w:t>
            </w:r>
            <w:r w:rsidR="007E1E34" w:rsidRPr="006A592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»</w:t>
            </w:r>
            <w:r w:rsidR="007E1E34" w:rsidRPr="0012313B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(</w:t>
            </w:r>
            <w:r w:rsidR="007E1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выпуск </w:t>
            </w:r>
            <w:r w:rsidR="007E1E34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IV</w:t>
            </w:r>
            <w:r w:rsidR="007E1E34" w:rsidRPr="0012313B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)</w:t>
            </w:r>
            <w:r w:rsidR="007E1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.</w:t>
            </w:r>
          </w:p>
          <w:p w:rsidR="00E75605" w:rsidRDefault="00E75605" w:rsidP="00137C14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>130 руб.- электронный вид</w:t>
            </w:r>
          </w:p>
          <w:p w:rsidR="00E75605" w:rsidRDefault="00E75605" w:rsidP="00137C14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>250 руб. – бумажный вид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05" w:rsidRDefault="00E75605" w:rsidP="00137C14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/ Н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ет 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(убираете лишнее)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Если ДА, указать сколько и для кого,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вид (электронный или бумажный)</w:t>
            </w:r>
          </w:p>
        </w:tc>
      </w:tr>
      <w:tr w:rsidR="00E75605" w:rsidTr="005C6E63">
        <w:trPr>
          <w:trHeight w:val="8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05" w:rsidRDefault="00E75605" w:rsidP="00137C14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05" w:rsidRDefault="00E75605" w:rsidP="00137C14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«Сертификат автора учебно-методической работы» </w:t>
            </w:r>
          </w:p>
          <w:p w:rsidR="00E75605" w:rsidRDefault="00E75605" w:rsidP="00137C14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>130 руб. – электронный вид</w:t>
            </w:r>
          </w:p>
          <w:p w:rsidR="00E75605" w:rsidRDefault="00E75605" w:rsidP="00137C14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>250 руб. - бумажный вид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05" w:rsidRDefault="00E75605" w:rsidP="00137C14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/ Н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ет 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(убираете лишнее)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Если ДА, указать сколько и для кого,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вид (электронный или бумажный)</w:t>
            </w:r>
          </w:p>
        </w:tc>
      </w:tr>
      <w:tr w:rsidR="00E75605" w:rsidTr="005C6E63">
        <w:trPr>
          <w:trHeight w:val="8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05" w:rsidRDefault="00E75605" w:rsidP="00137C14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05" w:rsidRDefault="00E75605" w:rsidP="00137C14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«Сертификат автора научной или методической работы» </w:t>
            </w:r>
          </w:p>
          <w:p w:rsidR="00E75605" w:rsidRDefault="00E75605" w:rsidP="00137C14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>130 руб. – электронный вид</w:t>
            </w:r>
          </w:p>
          <w:p w:rsidR="00E75605" w:rsidRDefault="00E75605" w:rsidP="00137C14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>250 руб. - бумажный вид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05" w:rsidRDefault="00E75605" w:rsidP="00137C14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/ Н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ет 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(убираете лишнее)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Если ДА, указать сколько и для кого,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вид (электронный или бумажный)</w:t>
            </w:r>
          </w:p>
        </w:tc>
      </w:tr>
      <w:tr w:rsidR="00E75605" w:rsidTr="005C6E63">
        <w:trPr>
          <w:trHeight w:val="8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05" w:rsidRDefault="00E75605" w:rsidP="00137C14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05" w:rsidRDefault="00E75605" w:rsidP="00137C14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Имеется ли необходимость в получении Диплома «За активное участие во Всероссийском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проекте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популяризации нового подхода к деятельности работников образовательных учреждений в свете Федеральных государственных образовательных стандартов (ФГОС) и их реализации в образовательных учреждениях России».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130 руб.- электронный документ</w:t>
            </w:r>
          </w:p>
          <w:p w:rsidR="00E75605" w:rsidRDefault="00E75605" w:rsidP="00137C14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250 руб.- печатный документ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05" w:rsidRDefault="00E75605" w:rsidP="00137C14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/ Н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ет 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(убираете лишнее)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Если ДА, указать сколько и для кого,</w:t>
            </w:r>
          </w:p>
          <w:p w:rsidR="00E75605" w:rsidRDefault="00E75605" w:rsidP="00137C14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вид (электронный или бумажный)</w:t>
            </w:r>
          </w:p>
          <w:p w:rsidR="00E75605" w:rsidRDefault="00E75605" w:rsidP="00137C14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75605" w:rsidRDefault="00E75605" w:rsidP="00137C14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75605" w:rsidTr="005C6E63">
        <w:trPr>
          <w:trHeight w:val="8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05" w:rsidRDefault="00E75605" w:rsidP="00137C14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05" w:rsidRDefault="00E75605" w:rsidP="00137C1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Имеется ли необходимость в получении дополнительного Диплома за активное участие во Всероссийском проекте «Популяризация интеллектуального творчества в России».</w:t>
            </w:r>
          </w:p>
          <w:p w:rsidR="00E75605" w:rsidRDefault="00E75605" w:rsidP="00137C14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130 руб.- электронный документ</w:t>
            </w:r>
          </w:p>
          <w:p w:rsidR="00E75605" w:rsidRDefault="00E75605" w:rsidP="00137C14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250 руб.- печатный документ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05" w:rsidRDefault="00E75605" w:rsidP="00137C14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/ Н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ет 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(убираете лишнее)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Если ДА, указать сколько и для кого,</w:t>
            </w:r>
          </w:p>
          <w:p w:rsidR="00E75605" w:rsidRDefault="00E75605" w:rsidP="00137C14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вид (электронный или бумажный)</w:t>
            </w:r>
          </w:p>
          <w:p w:rsidR="00E75605" w:rsidRDefault="00E75605" w:rsidP="00137C14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75605" w:rsidTr="005C6E63">
        <w:trPr>
          <w:trHeight w:val="8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05" w:rsidRDefault="00E75605" w:rsidP="00137C14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05" w:rsidRDefault="00E75605" w:rsidP="00137C14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Имеется ли необходимость в предоставлении </w:t>
            </w: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благодарственного письма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за поддержку интеллектуальной инициативы участника Конкурса</w:t>
            </w: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на имя руководителя</w:t>
            </w: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/>
                <w:b/>
                <w:i/>
                <w:sz w:val="19"/>
                <w:szCs w:val="19"/>
                <w:lang w:eastAsia="ru-RU"/>
              </w:rPr>
              <w:t xml:space="preserve"> </w:t>
            </w:r>
          </w:p>
          <w:p w:rsidR="00E75605" w:rsidRDefault="00E75605" w:rsidP="00137C14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130 руб.- электронный документ</w:t>
            </w:r>
          </w:p>
          <w:p w:rsidR="00E75605" w:rsidRDefault="00E75605" w:rsidP="00137C14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250 руб.- печатный документ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05" w:rsidRDefault="00E75605" w:rsidP="00137C14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/ Н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ет 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(убираете лишнее)</w:t>
            </w:r>
          </w:p>
          <w:p w:rsidR="00E75605" w:rsidRDefault="00E75605" w:rsidP="00137C14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Если ДА,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указать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сколько и для кого,</w:t>
            </w:r>
          </w:p>
          <w:p w:rsidR="00E75605" w:rsidRDefault="00E75605" w:rsidP="00137C14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вид (электронный или бумажный),</w:t>
            </w:r>
          </w:p>
          <w:p w:rsidR="00E75605" w:rsidRDefault="00E75605" w:rsidP="00137C14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ФИО, должность, место работы руководителя</w:t>
            </w:r>
          </w:p>
        </w:tc>
      </w:tr>
      <w:tr w:rsidR="00E75605" w:rsidTr="005C6E6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05" w:rsidRDefault="00E75605" w:rsidP="00137C14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05" w:rsidRPr="006A5923" w:rsidRDefault="00E75605" w:rsidP="00137C14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592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Нужен ли электронный сборник </w:t>
            </w:r>
            <w:r w:rsidRPr="00986B5F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(диск)</w:t>
            </w:r>
            <w:r w:rsidRPr="006A592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материалов международного конкурса «</w:t>
            </w:r>
            <w:r w:rsidR="009B599C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ПЕДАГОГИЧЕСКОЕ ПРОСВЕЩЕНИЕ: практика эффективного обучения и воспитания</w:t>
            </w:r>
            <w:r w:rsidRPr="006A592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»</w:t>
            </w:r>
            <w:r w:rsidRPr="0012313B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выпуск </w:t>
            </w:r>
            <w:r w:rsidR="009B599C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V</w:t>
            </w:r>
            <w:r w:rsidRPr="0012313B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)</w:t>
            </w:r>
            <w:r w:rsidRPr="006A592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.</w:t>
            </w:r>
          </w:p>
          <w:p w:rsidR="00E75605" w:rsidRPr="00D5704E" w:rsidRDefault="00E75605" w:rsidP="00137C14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sz w:val="19"/>
                <w:szCs w:val="19"/>
                <w:lang w:eastAsia="ru-RU"/>
              </w:rPr>
            </w:pPr>
            <w:r w:rsidRPr="00D5704E">
              <w:rPr>
                <w:rFonts w:ascii="Times New Roman" w:hAnsi="Times New Roman"/>
                <w:i/>
                <w:color w:val="FF0000"/>
                <w:sz w:val="19"/>
                <w:szCs w:val="19"/>
              </w:rPr>
              <w:t>Стоимость - 350 руб.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05" w:rsidRPr="0053025E" w:rsidRDefault="00E75605" w:rsidP="00137C14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53025E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Да</w:t>
            </w:r>
            <w:proofErr w:type="gramStart"/>
            <w:r w:rsidRPr="0053025E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 / Н</w:t>
            </w:r>
            <w:proofErr w:type="gramEnd"/>
            <w:r w:rsidRPr="0053025E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ет </w:t>
            </w:r>
            <w:r w:rsidRPr="004B6722">
              <w:rPr>
                <w:rFonts w:ascii="Times New Roman" w:eastAsia="Times New Roman" w:hAnsi="Times New Roman"/>
                <w:color w:val="FF0000"/>
                <w:sz w:val="19"/>
                <w:szCs w:val="19"/>
                <w:lang w:eastAsia="ru-RU"/>
              </w:rPr>
              <w:t>(</w:t>
            </w:r>
            <w:r w:rsidRPr="004B6722">
              <w:rPr>
                <w:rFonts w:ascii="Times New Roman" w:eastAsia="Times New Roman" w:hAnsi="Times New Roman"/>
                <w:i/>
                <w:color w:val="FF0000"/>
                <w:sz w:val="19"/>
                <w:szCs w:val="19"/>
                <w:lang w:eastAsia="ru-RU"/>
              </w:rPr>
              <w:t>убираете лишнее</w:t>
            </w:r>
            <w:r w:rsidRPr="004B6722">
              <w:rPr>
                <w:rFonts w:ascii="Times New Roman" w:eastAsia="Times New Roman" w:hAnsi="Times New Roman"/>
                <w:color w:val="FF0000"/>
                <w:sz w:val="19"/>
                <w:szCs w:val="19"/>
                <w:lang w:eastAsia="ru-RU"/>
              </w:rPr>
              <w:t>)</w:t>
            </w:r>
          </w:p>
        </w:tc>
      </w:tr>
      <w:tr w:rsidR="00E75605" w:rsidTr="005C6E6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05" w:rsidRDefault="00E75605" w:rsidP="00137C14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05" w:rsidRPr="00A632EB" w:rsidRDefault="00E75605" w:rsidP="00137C14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дополнительных электронных сборников (дисков) для соавтор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CD1B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9B599C" w:rsidRPr="006A592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«</w:t>
            </w:r>
            <w:r w:rsidR="009B599C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ПЕДАГОГИЧЕСКОЕ ПРОСВЕЩЕНИЕ: практика эффективного обучения и воспитания</w:t>
            </w:r>
            <w:r w:rsidR="009B599C" w:rsidRPr="006A592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»</w:t>
            </w:r>
            <w:r w:rsidR="009B599C" w:rsidRPr="0012313B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(</w:t>
            </w:r>
            <w:r w:rsidR="009B599C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выпуск </w:t>
            </w:r>
            <w:r w:rsidR="009B599C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IV</w:t>
            </w:r>
            <w:r w:rsidR="009B599C" w:rsidRPr="0012313B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)</w:t>
            </w:r>
            <w:r w:rsidRPr="006A592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.</w:t>
            </w:r>
            <w:r w:rsidRPr="00CD1B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E75605" w:rsidRDefault="00E75605" w:rsidP="00137C14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Стоимость 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350 руб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05" w:rsidRDefault="00E75605" w:rsidP="00137C14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/ Н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ет 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(убираете лишнее)</w:t>
            </w:r>
          </w:p>
          <w:p w:rsidR="00E75605" w:rsidRDefault="00E75605" w:rsidP="00137C14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Если ДА, указать сколько</w:t>
            </w:r>
          </w:p>
        </w:tc>
      </w:tr>
    </w:tbl>
    <w:p w:rsidR="00E75605" w:rsidRDefault="00E75605" w:rsidP="00137C14">
      <w:pPr>
        <w:widowControl w:val="0"/>
        <w:tabs>
          <w:tab w:val="right" w:pos="9355"/>
        </w:tabs>
        <w:spacing w:after="0" w:line="240" w:lineRule="auto"/>
        <w:ind w:firstLine="927"/>
        <w:jc w:val="center"/>
        <w:rPr>
          <w:rFonts w:ascii="Times New Roman" w:hAnsi="Times New Roman"/>
          <w:sz w:val="20"/>
          <w:szCs w:val="20"/>
        </w:rPr>
      </w:pPr>
    </w:p>
    <w:p w:rsidR="00E75605" w:rsidRDefault="00E75605" w:rsidP="00137C14">
      <w:pPr>
        <w:widowControl w:val="0"/>
        <w:spacing w:after="0" w:line="240" w:lineRule="auto"/>
        <w:jc w:val="center"/>
        <w:rPr>
          <w:rFonts w:ascii="Times New Roman" w:hAnsi="Times New Roman"/>
          <w:spacing w:val="60"/>
          <w:w w:val="150"/>
          <w:sz w:val="20"/>
          <w:szCs w:val="20"/>
        </w:rPr>
      </w:pPr>
      <w:r>
        <w:rPr>
          <w:rFonts w:ascii="Times New Roman" w:hAnsi="Times New Roman"/>
          <w:spacing w:val="60"/>
          <w:w w:val="150"/>
          <w:sz w:val="20"/>
          <w:szCs w:val="20"/>
        </w:rPr>
        <w:t>Все поля обязательны для заполнения!</w:t>
      </w:r>
    </w:p>
    <w:p w:rsidR="00E75605" w:rsidRDefault="00E75605" w:rsidP="00137C14">
      <w:pPr>
        <w:pStyle w:val="a7"/>
        <w:widowControl w:val="0"/>
        <w:ind w:firstLine="0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>Перед отправкой материалов в Оргкомитет еще раз проверьте, пожалуйста, правильность заполнения заявки. Обратите особое внимание на правильность написания фамилии, имени, отчества, адреса и индекса.</w:t>
      </w:r>
    </w:p>
    <w:p w:rsidR="00E75605" w:rsidRDefault="00E75605" w:rsidP="00137C14">
      <w:pPr>
        <w:spacing w:line="240" w:lineRule="auto"/>
        <w:ind w:left="284"/>
        <w:jc w:val="center"/>
        <w:rPr>
          <w:sz w:val="14"/>
          <w:szCs w:val="14"/>
        </w:rPr>
      </w:pPr>
    </w:p>
    <w:p w:rsidR="00E75605" w:rsidRDefault="00E75605" w:rsidP="00137C14">
      <w:pPr>
        <w:spacing w:line="240" w:lineRule="auto"/>
      </w:pPr>
    </w:p>
    <w:p w:rsidR="00E75605" w:rsidRDefault="00E75605" w:rsidP="00137C14">
      <w:pPr>
        <w:spacing w:after="0" w:line="240" w:lineRule="auto"/>
        <w:ind w:left="-851" w:right="-426"/>
        <w:jc w:val="right"/>
        <w:rPr>
          <w:sz w:val="14"/>
          <w:szCs w:val="14"/>
        </w:rPr>
      </w:pPr>
    </w:p>
    <w:p w:rsidR="00E75605" w:rsidRPr="0074649E" w:rsidRDefault="00E75605" w:rsidP="00A6131F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sectPr w:rsidR="00E75605" w:rsidRPr="0074649E" w:rsidSect="001861C5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CD1"/>
    <w:multiLevelType w:val="hybridMultilevel"/>
    <w:tmpl w:val="D3ACF6E4"/>
    <w:lvl w:ilvl="0" w:tplc="2904033A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479CF"/>
    <w:multiLevelType w:val="hybridMultilevel"/>
    <w:tmpl w:val="BB0424B2"/>
    <w:lvl w:ilvl="0" w:tplc="877E5D4E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0C01E7"/>
    <w:multiLevelType w:val="hybridMultilevel"/>
    <w:tmpl w:val="E9FE51F2"/>
    <w:lvl w:ilvl="0" w:tplc="240412D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85F5B"/>
    <w:multiLevelType w:val="hybridMultilevel"/>
    <w:tmpl w:val="C21E9E80"/>
    <w:lvl w:ilvl="0" w:tplc="A72CCB4A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96"/>
    <w:rsid w:val="0003483D"/>
    <w:rsid w:val="000372B9"/>
    <w:rsid w:val="000E56F5"/>
    <w:rsid w:val="000F1D4C"/>
    <w:rsid w:val="000F32F0"/>
    <w:rsid w:val="001364BC"/>
    <w:rsid w:val="00137C14"/>
    <w:rsid w:val="001861C5"/>
    <w:rsid w:val="001D25C4"/>
    <w:rsid w:val="002114D2"/>
    <w:rsid w:val="00217408"/>
    <w:rsid w:val="002345F8"/>
    <w:rsid w:val="00272696"/>
    <w:rsid w:val="002A10E3"/>
    <w:rsid w:val="002B24A1"/>
    <w:rsid w:val="0038486D"/>
    <w:rsid w:val="00394241"/>
    <w:rsid w:val="0039746E"/>
    <w:rsid w:val="003B00A9"/>
    <w:rsid w:val="003D40C1"/>
    <w:rsid w:val="003D50AD"/>
    <w:rsid w:val="003E52F3"/>
    <w:rsid w:val="00416EBE"/>
    <w:rsid w:val="004338D2"/>
    <w:rsid w:val="00435A53"/>
    <w:rsid w:val="0046456D"/>
    <w:rsid w:val="00493ECB"/>
    <w:rsid w:val="004B3750"/>
    <w:rsid w:val="004C2E03"/>
    <w:rsid w:val="0051626A"/>
    <w:rsid w:val="0054009A"/>
    <w:rsid w:val="00541AA3"/>
    <w:rsid w:val="00551BB4"/>
    <w:rsid w:val="005A148D"/>
    <w:rsid w:val="005A278C"/>
    <w:rsid w:val="005B63C8"/>
    <w:rsid w:val="006461BE"/>
    <w:rsid w:val="00660E2C"/>
    <w:rsid w:val="00663BEF"/>
    <w:rsid w:val="0071387A"/>
    <w:rsid w:val="0074499C"/>
    <w:rsid w:val="0074649E"/>
    <w:rsid w:val="00754832"/>
    <w:rsid w:val="00780BC8"/>
    <w:rsid w:val="00794EAF"/>
    <w:rsid w:val="007E05FC"/>
    <w:rsid w:val="007E1E34"/>
    <w:rsid w:val="007E2482"/>
    <w:rsid w:val="00820151"/>
    <w:rsid w:val="008513A7"/>
    <w:rsid w:val="008D164B"/>
    <w:rsid w:val="008F075C"/>
    <w:rsid w:val="00907B2F"/>
    <w:rsid w:val="0091336C"/>
    <w:rsid w:val="00922288"/>
    <w:rsid w:val="009736E9"/>
    <w:rsid w:val="00974CE9"/>
    <w:rsid w:val="009755C9"/>
    <w:rsid w:val="00980F74"/>
    <w:rsid w:val="009B599C"/>
    <w:rsid w:val="009E36FC"/>
    <w:rsid w:val="00A0244C"/>
    <w:rsid w:val="00A203C5"/>
    <w:rsid w:val="00A232FF"/>
    <w:rsid w:val="00A6131F"/>
    <w:rsid w:val="00A616D6"/>
    <w:rsid w:val="00BA36AE"/>
    <w:rsid w:val="00BB69BD"/>
    <w:rsid w:val="00BE2F40"/>
    <w:rsid w:val="00BF1936"/>
    <w:rsid w:val="00C0142F"/>
    <w:rsid w:val="00C736A9"/>
    <w:rsid w:val="00D05B27"/>
    <w:rsid w:val="00D16583"/>
    <w:rsid w:val="00D83749"/>
    <w:rsid w:val="00DD0E20"/>
    <w:rsid w:val="00DD2525"/>
    <w:rsid w:val="00DE7493"/>
    <w:rsid w:val="00DF5F78"/>
    <w:rsid w:val="00E4396F"/>
    <w:rsid w:val="00E75605"/>
    <w:rsid w:val="00EA1B19"/>
    <w:rsid w:val="00EB2251"/>
    <w:rsid w:val="00EB75EB"/>
    <w:rsid w:val="00ED4FA8"/>
    <w:rsid w:val="00EE25B6"/>
    <w:rsid w:val="00EF2377"/>
    <w:rsid w:val="00F16EA0"/>
    <w:rsid w:val="00F31B4E"/>
    <w:rsid w:val="00F330EA"/>
    <w:rsid w:val="00F40EF8"/>
    <w:rsid w:val="00F46789"/>
    <w:rsid w:val="00F468B0"/>
    <w:rsid w:val="00F64954"/>
    <w:rsid w:val="00F675C9"/>
    <w:rsid w:val="00F702D0"/>
    <w:rsid w:val="00FC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6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861C5"/>
    <w:rPr>
      <w:strike w:val="0"/>
      <w:dstrike w:val="0"/>
      <w:color w:val="1263AC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186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1C5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A6131F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6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861C5"/>
    <w:rPr>
      <w:strike w:val="0"/>
      <w:dstrike w:val="0"/>
      <w:color w:val="1263AC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186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1C5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A6131F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9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7;mc21.ru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file:///D:\&#1063;&#1059;&#1043;&#1056;&#1054;&#1042;&#1040;\&#1083;&#1086;&#1075;&#1086;_&#1050;&#1086;&#1075;&#1085;&#1080;&#1090;&#1091;&#1089;.jpg" TargetMode="External"/><Relationship Id="rId12" Type="http://schemas.openxmlformats.org/officeDocument/2006/relationships/hyperlink" Target="http://emc21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rticulus-info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mc2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elib.com/text_sochin.php?id=1969" TargetMode="External"/><Relationship Id="rId10" Type="http://schemas.openxmlformats.org/officeDocument/2006/relationships/hyperlink" Target="mailto:articulus-inf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iculus-info@mail.r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2986</Words>
  <Characters>17021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Николаевна</dc:creator>
  <cp:lastModifiedBy>Методист</cp:lastModifiedBy>
  <cp:revision>88</cp:revision>
  <cp:lastPrinted>2017-10-26T08:51:00Z</cp:lastPrinted>
  <dcterms:created xsi:type="dcterms:W3CDTF">2017-10-25T12:59:00Z</dcterms:created>
  <dcterms:modified xsi:type="dcterms:W3CDTF">2017-10-27T06:27:00Z</dcterms:modified>
</cp:coreProperties>
</file>