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E82DD" w14:textId="77777777" w:rsidR="00E60B65" w:rsidRPr="00E60B65" w:rsidRDefault="00E60B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eastAsia="Times New Roman" w:cstheme="minorHAnsi"/>
          <w:noProof/>
          <w:lang w:eastAsia="x-none"/>
        </w:rPr>
      </w:pPr>
      <w:r w:rsidRPr="00E60B65">
        <w:rPr>
          <w:rFonts w:eastAsia="Times New Roman" w:cstheme="minorHAnsi"/>
          <w:noProof/>
          <w:lang w:val="x-none" w:eastAsia="x-none"/>
        </w:rPr>
        <w:t>Н</w:t>
      </w:r>
      <w:r w:rsidRPr="00E60B65">
        <w:rPr>
          <w:rFonts w:eastAsia="Times New Roman" w:cstheme="minorHAnsi"/>
          <w:noProof/>
          <w:lang w:eastAsia="x-none"/>
        </w:rPr>
        <w:t>егосударственноеобразовательное учреждение</w:t>
      </w:r>
    </w:p>
    <w:p w14:paraId="001F3460" w14:textId="77777777" w:rsidR="00BE5565" w:rsidRPr="00E60B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eastAsia="Times New Roman" w:cstheme="minorHAnsi"/>
          <w:noProof/>
          <w:lang w:val="x-none" w:eastAsia="x-none"/>
        </w:rPr>
      </w:pPr>
      <w:r w:rsidRPr="00E60B65">
        <w:rPr>
          <w:rFonts w:eastAsia="Times New Roman" w:cstheme="minorHAnsi"/>
          <w:noProof/>
          <w:lang w:val="x-none" w:eastAsia="x-none"/>
        </w:rPr>
        <w:t xml:space="preserve"> дополнительного профессионального образования</w:t>
      </w:r>
    </w:p>
    <w:p w14:paraId="4829036B" w14:textId="77777777" w:rsidR="00BE5565" w:rsidRPr="00E60B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eastAsia="Times New Roman" w:cstheme="minorHAnsi"/>
          <w:noProof/>
          <w:lang w:val="x-none" w:eastAsia="x-none"/>
        </w:rPr>
      </w:pPr>
      <w:r w:rsidRPr="00E60B65">
        <w:rPr>
          <w:rFonts w:eastAsia="Times New Roman" w:cstheme="minorHAnsi"/>
          <w:noProof/>
          <w:lang w:val="x-none" w:eastAsia="x-none"/>
        </w:rPr>
        <w:t>«Экспертно-методический центр»</w:t>
      </w:r>
    </w:p>
    <w:p w14:paraId="6874F0B8" w14:textId="77777777" w:rsidR="00BE5565" w:rsidRPr="00E60B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eastAsia="Times New Roman" w:cstheme="minorHAnsi"/>
          <w:noProof/>
          <w:lang w:eastAsia="x-none"/>
        </w:rPr>
      </w:pPr>
      <w:r w:rsidRPr="00E60B65">
        <w:rPr>
          <w:rFonts w:eastAsia="Times New Roman" w:cstheme="minorHAnsi"/>
          <w:noProof/>
          <w:lang w:val="x-none" w:eastAsia="x-none"/>
        </w:rPr>
        <w:t>Научно-издательский центр «</w:t>
      </w:r>
      <w:r w:rsidRPr="00E60B65">
        <w:rPr>
          <w:rFonts w:eastAsia="Times New Roman" w:cstheme="minorHAnsi"/>
          <w:noProof/>
          <w:lang w:val="en-US" w:eastAsia="x-none"/>
        </w:rPr>
        <w:t>Articulus</w:t>
      </w:r>
      <w:r w:rsidRPr="00E60B65">
        <w:rPr>
          <w:rFonts w:eastAsia="Times New Roman" w:cstheme="minorHAnsi"/>
          <w:noProof/>
          <w:lang w:val="x-none" w:eastAsia="x-none"/>
        </w:rPr>
        <w:t>-инфо»</w:t>
      </w:r>
    </w:p>
    <w:p w14:paraId="6943AAB1" w14:textId="77777777" w:rsidR="00BE5565" w:rsidRPr="00BE55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  <w:lang w:eastAsia="x-none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719"/>
        <w:gridCol w:w="4966"/>
        <w:gridCol w:w="3051"/>
      </w:tblGrid>
      <w:tr w:rsidR="00BE5565" w:rsidRPr="00BE5565" w14:paraId="69590D08" w14:textId="77777777" w:rsidTr="00511C20">
        <w:tc>
          <w:tcPr>
            <w:tcW w:w="1719" w:type="dxa"/>
            <w:shd w:val="clear" w:color="auto" w:fill="auto"/>
          </w:tcPr>
          <w:p w14:paraId="63F83F0F" w14:textId="77777777"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lang w:val="en-US" w:eastAsia="x-none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0E38DA3" wp14:editId="04BD5280">
                  <wp:extent cx="952500" cy="358140"/>
                  <wp:effectExtent l="0" t="0" r="0" b="3810"/>
                  <wp:docPr id="1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14:paraId="45981ED5" w14:textId="77777777"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8000"/>
                <w:lang w:val="x-none" w:eastAsia="x-none"/>
              </w:rPr>
            </w:pPr>
          </w:p>
          <w:p w14:paraId="77E398EF" w14:textId="77777777"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  <w:lang w:eastAsia="x-none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color w:val="008000"/>
                <w:lang w:eastAsia="x-none"/>
              </w:rPr>
              <w:t xml:space="preserve">Международные и </w:t>
            </w:r>
            <w:r w:rsidRPr="00BE5565">
              <w:rPr>
                <w:rFonts w:ascii="Times New Roman" w:eastAsia="Times New Roman" w:hAnsi="Times New Roman" w:cs="Times New Roman"/>
                <w:noProof/>
                <w:color w:val="008000"/>
                <w:lang w:val="x-none" w:eastAsia="x-none"/>
              </w:rPr>
              <w:t xml:space="preserve">Всероссийские </w:t>
            </w:r>
            <w:r w:rsidRPr="00BE5565">
              <w:rPr>
                <w:rFonts w:ascii="Times New Roman" w:eastAsia="Times New Roman" w:hAnsi="Times New Roman" w:cs="Times New Roman"/>
                <w:noProof/>
                <w:color w:val="008000"/>
                <w:lang w:eastAsia="x-none"/>
              </w:rPr>
              <w:t>научно-практические конференции</w:t>
            </w:r>
          </w:p>
          <w:p w14:paraId="716EF492" w14:textId="77777777"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C00000"/>
                <w:lang w:eastAsia="x-none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color w:val="C00000"/>
                <w:lang w:eastAsia="x-none"/>
              </w:rPr>
              <w:t>РИНЦ</w:t>
            </w:r>
          </w:p>
        </w:tc>
        <w:tc>
          <w:tcPr>
            <w:tcW w:w="3086" w:type="dxa"/>
            <w:shd w:val="clear" w:color="auto" w:fill="auto"/>
          </w:tcPr>
          <w:p w14:paraId="48A966AC" w14:textId="77777777" w:rsidR="00BE5565" w:rsidRPr="00BE5565" w:rsidRDefault="008439D9" w:rsidP="00BE5565">
            <w:pPr>
              <w:tabs>
                <w:tab w:val="center" w:pos="1435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  <w:lang w:eastAsia="x-none"/>
              </w:rPr>
            </w:pPr>
            <w:hyperlink r:id="rId8" w:history="1">
              <w:r w:rsidR="00BE5565" w:rsidRPr="00BE5565">
                <w:rPr>
                  <w:rFonts w:ascii="Times New Roman" w:eastAsia="Times New Roman" w:hAnsi="Times New Roman" w:cs="Times New Roman"/>
                  <w:noProof/>
                  <w:color w:val="000000"/>
                  <w:lang w:val="en-US" w:eastAsia="x-none"/>
                </w:rPr>
                <w:t>www</w:t>
              </w:r>
              <w:r w:rsidR="00BE5565"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x-none" w:eastAsia="x-none"/>
                </w:rPr>
                <w:t>.</w:t>
              </w:r>
            </w:hyperlink>
            <w:r w:rsidR="00BE5565" w:rsidRPr="00BE5565">
              <w:rPr>
                <w:rFonts w:ascii="Times New Roman" w:eastAsia="Times New Roman" w:hAnsi="Times New Roman" w:cs="Times New Roman"/>
                <w:noProof/>
                <w:color w:val="1F4E79"/>
                <w:lang w:val="en-US" w:eastAsia="x-none"/>
              </w:rPr>
              <w:t>emc</w:t>
            </w:r>
            <w:r w:rsidR="00BE5565" w:rsidRPr="00BE5565">
              <w:rPr>
                <w:rFonts w:ascii="Times New Roman" w:eastAsia="Times New Roman" w:hAnsi="Times New Roman" w:cs="Times New Roman"/>
                <w:noProof/>
                <w:color w:val="1F4E79"/>
                <w:lang w:eastAsia="x-none"/>
              </w:rPr>
              <w:t>21.</w:t>
            </w:r>
            <w:r w:rsidR="00BE5565" w:rsidRPr="00BE5565">
              <w:rPr>
                <w:rFonts w:ascii="Times New Roman" w:eastAsia="Times New Roman" w:hAnsi="Times New Roman" w:cs="Times New Roman"/>
                <w:noProof/>
                <w:color w:val="1F4E79"/>
                <w:lang w:val="en-US" w:eastAsia="x-none"/>
              </w:rPr>
              <w:t>ru</w:t>
            </w:r>
          </w:p>
          <w:p w14:paraId="25D4A209" w14:textId="77777777" w:rsidR="00BE5565" w:rsidRPr="00BE5565" w:rsidRDefault="00BE5565" w:rsidP="00BE5565">
            <w:pPr>
              <w:tabs>
                <w:tab w:val="center" w:pos="1421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lang w:val="x-none" w:eastAsia="x-none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lang w:val="en-US" w:eastAsia="x-none"/>
              </w:rPr>
              <w:t>E</w:t>
            </w:r>
            <w:r w:rsidRPr="00BE5565">
              <w:rPr>
                <w:rFonts w:ascii="Times New Roman" w:eastAsia="Times New Roman" w:hAnsi="Times New Roman" w:cs="Times New Roman"/>
                <w:noProof/>
                <w:lang w:val="x-none" w:eastAsia="x-none"/>
              </w:rPr>
              <w:t>-</w:t>
            </w:r>
            <w:r w:rsidRPr="00BE5565">
              <w:rPr>
                <w:rFonts w:ascii="Times New Roman" w:eastAsia="Times New Roman" w:hAnsi="Times New Roman" w:cs="Times New Roman"/>
                <w:noProof/>
                <w:lang w:val="en-US" w:eastAsia="x-none"/>
              </w:rPr>
              <w:t>mail</w:t>
            </w:r>
            <w:r w:rsidRPr="00BE5565">
              <w:rPr>
                <w:rFonts w:ascii="Times New Roman" w:eastAsia="Times New Roman" w:hAnsi="Times New Roman" w:cs="Times New Roman"/>
                <w:noProof/>
                <w:lang w:eastAsia="x-none"/>
              </w:rPr>
              <w:t xml:space="preserve">: </w:t>
            </w:r>
            <w:hyperlink r:id="rId9" w:history="1"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 w:eastAsia="x-none"/>
                </w:rPr>
                <w:t>articulus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eastAsia="x-none"/>
                </w:rPr>
                <w:t>-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 w:eastAsia="x-none"/>
                </w:rPr>
                <w:t>info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eastAsia="x-none"/>
                </w:rPr>
                <w:t>@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 w:eastAsia="x-none"/>
                </w:rPr>
                <w:t>mail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eastAsia="x-none"/>
                </w:rPr>
                <w:t>.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 w:eastAsia="x-none"/>
                </w:rPr>
                <w:t>ru</w:t>
              </w:r>
            </w:hyperlink>
          </w:p>
        </w:tc>
      </w:tr>
    </w:tbl>
    <w:p w14:paraId="1855DCFA" w14:textId="77777777" w:rsidR="00BE5565" w:rsidRPr="00BE5565" w:rsidRDefault="00BE5565" w:rsidP="00BE5565">
      <w:pPr>
        <w:tabs>
          <w:tab w:val="center" w:pos="4677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BE556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2B963" wp14:editId="5F5EF057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417945" cy="0"/>
                <wp:effectExtent l="35560" t="28575" r="33020" b="28575"/>
                <wp:wrapTight wrapText="bothSides">
                  <wp:wrapPolygon edited="0">
                    <wp:start x="0" y="-2147483648"/>
                    <wp:lineTo x="0" y="-2147483648"/>
                    <wp:lineTo x="677" y="-2147483648"/>
                    <wp:lineTo x="677" y="-2147483648"/>
                    <wp:lineTo x="0" y="-2147483648"/>
                  </wp:wrapPolygon>
                </wp:wrapTight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79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52C79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505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" strokeweight="4.5pt">
                <v:stroke linestyle="thickThin"/>
                <w10:wrap type="tight"/>
              </v:line>
            </w:pict>
          </mc:Fallback>
        </mc:AlternateContent>
      </w:r>
    </w:p>
    <w:p w14:paraId="310B19F8" w14:textId="77777777" w:rsidR="00BE5565" w:rsidRPr="00BE5565" w:rsidRDefault="00BE5565" w:rsidP="00BE556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</w:p>
    <w:p w14:paraId="11F00CF3" w14:textId="77777777" w:rsidR="00072AE6" w:rsidRPr="00690399" w:rsidRDefault="00BE5565" w:rsidP="00A9248C">
      <w:pPr>
        <w:widowControl w:val="0"/>
        <w:spacing w:after="0" w:line="216" w:lineRule="auto"/>
        <w:ind w:firstLine="567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ru-RU"/>
        </w:rPr>
      </w:pPr>
      <w:r w:rsidRPr="00690399">
        <w:rPr>
          <w:rFonts w:asciiTheme="majorHAnsi" w:eastAsia="Times New Roman" w:hAnsiTheme="majorHAnsi" w:cstheme="majorHAnsi"/>
          <w:b/>
          <w:sz w:val="28"/>
          <w:szCs w:val="28"/>
          <w:lang w:eastAsia="ru-RU"/>
        </w:rPr>
        <w:t xml:space="preserve">Положение </w:t>
      </w:r>
      <w:r w:rsidR="006B2CD7" w:rsidRPr="00690399">
        <w:rPr>
          <w:rFonts w:asciiTheme="majorHAnsi" w:eastAsia="Times New Roman" w:hAnsiTheme="majorHAnsi" w:cstheme="majorHAnsi"/>
          <w:b/>
          <w:sz w:val="28"/>
          <w:szCs w:val="28"/>
          <w:lang w:eastAsia="ru-RU"/>
        </w:rPr>
        <w:t>о Всероссийской научно-практической</w:t>
      </w:r>
      <w:r w:rsidR="00A9248C" w:rsidRPr="00690399">
        <w:rPr>
          <w:rFonts w:asciiTheme="majorHAnsi" w:eastAsia="Times New Roman" w:hAnsiTheme="majorHAnsi" w:cstheme="majorHAnsi"/>
          <w:b/>
          <w:sz w:val="28"/>
          <w:szCs w:val="28"/>
          <w:lang w:eastAsia="ru-RU"/>
        </w:rPr>
        <w:t xml:space="preserve"> конференции </w:t>
      </w:r>
    </w:p>
    <w:p w14:paraId="405530A6" w14:textId="77777777" w:rsidR="001D76D8" w:rsidRPr="001D76D8" w:rsidRDefault="006B2CD7" w:rsidP="00987D51">
      <w:pPr>
        <w:widowControl w:val="0"/>
        <w:shd w:val="clear" w:color="auto" w:fill="F3FFFF"/>
        <w:spacing w:after="0" w:line="216" w:lineRule="auto"/>
        <w:ind w:firstLine="567"/>
        <w:jc w:val="center"/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</w:pPr>
      <w:r w:rsidRPr="001D76D8"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  <w:t>«АКТУАЛЬНЫЕ ПРОБЛЕМЫ ОБУЧЕНИЯ</w:t>
      </w:r>
      <w:r w:rsidR="00E60B65" w:rsidRPr="001D76D8"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  <w:t xml:space="preserve"> </w:t>
      </w:r>
    </w:p>
    <w:p w14:paraId="74A34FD3" w14:textId="14FC1371" w:rsidR="00A9248C" w:rsidRPr="00690399" w:rsidRDefault="000C2787" w:rsidP="00987D51">
      <w:pPr>
        <w:widowControl w:val="0"/>
        <w:shd w:val="clear" w:color="auto" w:fill="F3FFFF"/>
        <w:spacing w:after="0" w:line="216" w:lineRule="auto"/>
        <w:ind w:firstLine="567"/>
        <w:jc w:val="center"/>
        <w:rPr>
          <w:rFonts w:asciiTheme="majorHAnsi" w:eastAsia="Times New Roman" w:hAnsiTheme="majorHAnsi" w:cstheme="majorHAnsi"/>
          <w:b/>
          <w:lang w:eastAsia="ru-RU"/>
        </w:rPr>
      </w:pPr>
      <w:r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  <w:t>ИНОСТРАННЫМ ЯЗЫКАМ</w:t>
      </w:r>
      <w:r w:rsidRPr="001D76D8"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  <w:t xml:space="preserve"> </w:t>
      </w:r>
      <w:r w:rsidR="006B2CD7" w:rsidRPr="001D76D8"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  <w:t>В СВЕТЕ ФГОС</w:t>
      </w:r>
      <w:r w:rsidR="00854E1A" w:rsidRPr="001D76D8"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  <w:t xml:space="preserve">» </w:t>
      </w:r>
    </w:p>
    <w:p w14:paraId="383A37C8" w14:textId="04BF184E" w:rsidR="00BE5565" w:rsidRPr="000C2787" w:rsidRDefault="004E2D3D" w:rsidP="004E2D3D">
      <w:pPr>
        <w:widowControl w:val="0"/>
        <w:spacing w:after="0" w:line="240" w:lineRule="atLeast"/>
        <w:ind w:firstLine="567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  <w:r w:rsidRPr="000C2787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1. </w:t>
      </w:r>
      <w:r w:rsidR="00BE5565" w:rsidRPr="000C2787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Общие положения</w:t>
      </w:r>
    </w:p>
    <w:p w14:paraId="2C7ABD50" w14:textId="1203D196" w:rsidR="00BE5565" w:rsidRPr="000C2787" w:rsidRDefault="00E60B65" w:rsidP="00E60B65">
      <w:pPr>
        <w:widowControl w:val="0"/>
        <w:tabs>
          <w:tab w:val="left" w:pos="709"/>
        </w:tabs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0C2787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1.1. </w:t>
      </w:r>
      <w:r w:rsidR="00BE5565" w:rsidRPr="000C2787">
        <w:rPr>
          <w:rFonts w:asciiTheme="majorHAnsi" w:eastAsia="Times New Roman" w:hAnsiTheme="majorHAnsi" w:cstheme="majorHAnsi"/>
          <w:sz w:val="24"/>
          <w:szCs w:val="24"/>
          <w:lang w:eastAsia="ru-RU"/>
        </w:rPr>
        <w:t>Настоящее Положение регламентирует порядок и условия проведения и участия в</w:t>
      </w:r>
      <w:r w:rsidR="006B2CD7" w:rsidRPr="000C2787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о Всероссийск</w:t>
      </w:r>
      <w:r w:rsidR="00E14164" w:rsidRPr="000C2787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ой</w:t>
      </w:r>
      <w:r w:rsidR="00E14164" w:rsidRPr="000C2787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науч</w:t>
      </w:r>
      <w:r w:rsidR="00804DAA" w:rsidRPr="000C2787">
        <w:rPr>
          <w:rFonts w:asciiTheme="majorHAnsi" w:eastAsia="Times New Roman" w:hAnsiTheme="majorHAnsi" w:cstheme="majorHAnsi"/>
          <w:sz w:val="24"/>
          <w:szCs w:val="24"/>
          <w:lang w:eastAsia="ru-RU"/>
        </w:rPr>
        <w:t>но-практической</w:t>
      </w:r>
      <w:r w:rsidR="00A9248C" w:rsidRPr="000C2787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конференции</w:t>
      </w:r>
      <w:r w:rsidR="006B2CD7" w:rsidRPr="000C2787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="006B2CD7" w:rsidRPr="000C2787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«Актуальные проблемы обучения </w:t>
      </w:r>
      <w:r w:rsidR="000C2787" w:rsidRPr="000C2787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иностранным языкам</w:t>
      </w:r>
      <w:r w:rsidRPr="000C2787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 </w:t>
      </w:r>
      <w:bookmarkStart w:id="0" w:name="_Hlk488129880"/>
      <w:r w:rsidRPr="000C2787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в свете ФГОС</w:t>
      </w:r>
      <w:bookmarkEnd w:id="0"/>
      <w:r w:rsidR="006B2CD7" w:rsidRPr="000C2787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»</w:t>
      </w:r>
      <w:r w:rsidR="00854E1A" w:rsidRPr="000C2787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="00BE5565" w:rsidRPr="000C2787">
        <w:rPr>
          <w:rFonts w:asciiTheme="majorHAnsi" w:eastAsia="Times New Roman" w:hAnsiTheme="majorHAnsi" w:cstheme="majorHAnsi"/>
          <w:sz w:val="24"/>
          <w:szCs w:val="24"/>
          <w:lang w:eastAsia="ru-RU"/>
        </w:rPr>
        <w:t>(далее –</w:t>
      </w:r>
      <w:r w:rsidR="00BE5565" w:rsidRPr="000C2787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 </w:t>
      </w:r>
      <w:r w:rsidR="00A9248C" w:rsidRPr="000C2787">
        <w:rPr>
          <w:rFonts w:asciiTheme="majorHAnsi" w:eastAsia="Times New Roman" w:hAnsiTheme="majorHAnsi" w:cstheme="majorHAnsi"/>
          <w:sz w:val="24"/>
          <w:szCs w:val="24"/>
          <w:lang w:eastAsia="ru-RU"/>
        </w:rPr>
        <w:t>Конференция</w:t>
      </w:r>
      <w:r w:rsidR="00BE5565" w:rsidRPr="000C2787">
        <w:rPr>
          <w:rFonts w:asciiTheme="majorHAnsi" w:eastAsia="Times New Roman" w:hAnsiTheme="majorHAnsi" w:cstheme="majorHAnsi"/>
          <w:sz w:val="24"/>
          <w:szCs w:val="24"/>
          <w:lang w:eastAsia="ru-RU"/>
        </w:rPr>
        <w:t>).</w:t>
      </w:r>
    </w:p>
    <w:p w14:paraId="7BBD6EBD" w14:textId="77777777" w:rsidR="00690399" w:rsidRPr="000C2787" w:rsidRDefault="00AF0F53" w:rsidP="00E60B65">
      <w:pPr>
        <w:pStyle w:val="ab"/>
        <w:widowControl w:val="0"/>
        <w:numPr>
          <w:ilvl w:val="1"/>
          <w:numId w:val="14"/>
        </w:numPr>
        <w:tabs>
          <w:tab w:val="left" w:pos="567"/>
          <w:tab w:val="left" w:pos="993"/>
        </w:tabs>
        <w:spacing w:after="0" w:line="240" w:lineRule="atLeast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  <w:r w:rsidRPr="000C2787">
        <w:rPr>
          <w:rFonts w:asciiTheme="majorHAnsi" w:eastAsia="Times New Roman" w:hAnsiTheme="majorHAnsi" w:cstheme="majorHAnsi"/>
          <w:sz w:val="24"/>
          <w:szCs w:val="24"/>
          <w:lang w:eastAsia="ru-RU"/>
        </w:rPr>
        <w:t>Дата проведения конференции -</w:t>
      </w:r>
      <w:r w:rsidR="006B2CD7" w:rsidRPr="000C2787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 05.10.2017</w:t>
      </w:r>
      <w:r w:rsidR="00BE5565" w:rsidRPr="000C2787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 г.</w:t>
      </w:r>
    </w:p>
    <w:p w14:paraId="2D4E5035" w14:textId="77777777" w:rsidR="00C1340F" w:rsidRPr="000C2787" w:rsidRDefault="00C1340F" w:rsidP="00E60B65">
      <w:pPr>
        <w:widowControl w:val="0"/>
        <w:tabs>
          <w:tab w:val="left" w:pos="993"/>
        </w:tabs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  <w:r w:rsidRPr="000C2787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Конференция проводится с целью </w:t>
      </w:r>
      <w:r w:rsidRPr="000C2787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распространения акт</w:t>
      </w:r>
      <w:r w:rsidR="009A7A58" w:rsidRPr="000C2787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уального педагогического опыта и</w:t>
      </w:r>
      <w:r w:rsidR="00E60B65" w:rsidRPr="000C2787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 xml:space="preserve"> </w:t>
      </w:r>
      <w:r w:rsidR="009A7A58" w:rsidRPr="000C2787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диссеминации его</w:t>
      </w:r>
      <w:r w:rsidRPr="000C2787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 xml:space="preserve"> в практику обучения и воспитания</w:t>
      </w:r>
      <w:r w:rsidRPr="000C2787">
        <w:rPr>
          <w:rFonts w:asciiTheme="majorHAnsi" w:eastAsia="Times New Roman" w:hAnsiTheme="majorHAnsi" w:cstheme="majorHAnsi"/>
          <w:sz w:val="24"/>
          <w:szCs w:val="24"/>
          <w:lang w:eastAsia="ru-RU"/>
        </w:rPr>
        <w:t>.</w:t>
      </w:r>
    </w:p>
    <w:p w14:paraId="3067CB5C" w14:textId="77777777" w:rsidR="00C1340F" w:rsidRPr="00690399" w:rsidRDefault="00C1340F" w:rsidP="00E60B65">
      <w:pPr>
        <w:widowControl w:val="0"/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0C2787">
        <w:rPr>
          <w:rFonts w:asciiTheme="majorHAnsi" w:eastAsia="Times New Roman" w:hAnsiTheme="majorHAnsi" w:cstheme="majorHAnsi"/>
          <w:sz w:val="24"/>
          <w:szCs w:val="24"/>
          <w:lang w:eastAsia="ru-RU"/>
        </w:rPr>
        <w:t>1.3.</w:t>
      </w:r>
      <w:r w:rsidR="00E60B65" w:rsidRPr="000C2787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Pr="000C2787">
        <w:rPr>
          <w:rFonts w:asciiTheme="majorHAnsi" w:eastAsia="Times New Roman" w:hAnsiTheme="majorHAnsi" w:cstheme="majorHAnsi"/>
          <w:sz w:val="24"/>
          <w:szCs w:val="24"/>
          <w:lang w:eastAsia="ru-RU"/>
        </w:rPr>
        <w:t>Организаторы научно-практической конференции – ФГБОУ ВПО Чувашский государственный университет имени И.Н. Ульянова (Центр дополнительного образования), Негосударственное образовательное учреждение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дополнительного профессионального образования «Экспертно-методический центр», официально зарегистрированное в Министерстве Юстиции России некоммерческое образовательное учреждение повышения квалификации (Свидетельство о государственной регистрации некоммерческой организации № 1122100000582 выдано Министерством Юстиции Российской Федерации; Лицензия на образовательную деятельность серии 21Л01 №0000094), научно - методический журнал «Наука и образование: новое время» (Свидетельство о регистрации средства массовой информации Эл №ФС77-56964 Роскомнадзора. ISSN 2312-4431, выданный Международным центром ISSN – г. Париж; Свидетельство регистрации средства массовой информации ПИ № ФС77-63192 от 01 октября 2015 г.).</w:t>
      </w:r>
    </w:p>
    <w:p w14:paraId="18F1548D" w14:textId="41963E94" w:rsidR="00BE5565" w:rsidRPr="00690399" w:rsidRDefault="00BE5565" w:rsidP="00E60B65">
      <w:pPr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1.4.</w:t>
      </w:r>
      <w:r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 </w:t>
      </w:r>
      <w:r w:rsidR="006B2CD7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Всероссийск</w:t>
      </w:r>
      <w:r w:rsidR="006B2CD7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ая научно-практическая конференция </w:t>
      </w:r>
      <w:r w:rsidR="006B2CD7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«Актуальные проблемы обучения </w:t>
      </w:r>
      <w:bookmarkStart w:id="1" w:name="_Hlk488315337"/>
      <w:r w:rsidR="000C2787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иностранным языкам</w:t>
      </w:r>
      <w:r w:rsidR="00E60B65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 </w:t>
      </w:r>
      <w:bookmarkEnd w:id="1"/>
      <w:r w:rsidR="00E60B65" w:rsidRPr="00E60B65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в свете ФГОС</w:t>
      </w:r>
      <w:r w:rsidR="006B2CD7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»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– </w:t>
      </w:r>
      <w:r w:rsidRPr="00690399">
        <w:rPr>
          <w:rFonts w:asciiTheme="majorHAnsi" w:eastAsia="Times New Roman" w:hAnsiTheme="majorHAnsi" w:cstheme="majorHAnsi"/>
          <w:sz w:val="24"/>
          <w:szCs w:val="24"/>
          <w:u w:val="single"/>
          <w:lang w:eastAsia="ru-RU"/>
        </w:rPr>
        <w:t>официальное мероприятие: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</w:p>
    <w:p w14:paraId="7D456DAD" w14:textId="77777777" w:rsidR="00BE5565" w:rsidRPr="00690399" w:rsidRDefault="00BE5565" w:rsidP="00E60B65">
      <w:pPr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- организаторы данного мероприятия – официальн</w:t>
      </w:r>
      <w:r w:rsidR="00FB7030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ое учреждение, имеющее </w:t>
      </w:r>
      <w:r w:rsidR="00FB7030" w:rsidRPr="00690399">
        <w:rPr>
          <w:rFonts w:asciiTheme="majorHAnsi" w:eastAsia="Times New Roman" w:hAnsiTheme="majorHAnsi" w:cstheme="majorHAnsi"/>
          <w:sz w:val="24"/>
          <w:szCs w:val="24"/>
          <w:u w:val="single"/>
          <w:lang w:eastAsia="ru-RU"/>
        </w:rPr>
        <w:t>лицензию</w:t>
      </w:r>
      <w:r w:rsidR="00FB7030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;</w:t>
      </w:r>
    </w:p>
    <w:p w14:paraId="6B8D787C" w14:textId="77777777" w:rsidR="00BE5565" w:rsidRPr="00690399" w:rsidRDefault="00BE5565" w:rsidP="00E60B65">
      <w:pPr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- материалы </w:t>
      </w:r>
      <w:r w:rsidR="004E472F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конференции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проходят редакционно-издательскую обработку;</w:t>
      </w:r>
    </w:p>
    <w:p w14:paraId="2D5429F4" w14:textId="77777777" w:rsidR="00BE5565" w:rsidRPr="00690399" w:rsidRDefault="006B2CD7" w:rsidP="00E60B65">
      <w:pPr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-</w:t>
      </w:r>
      <w:r w:rsidR="00E60B65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материалы</w:t>
      </w:r>
      <w:r w:rsidR="00BE5565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="004E472F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конференции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размещаются </w:t>
      </w:r>
      <w:r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в альманахе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«Азбука </w:t>
      </w:r>
      <w:r w:rsidR="00E60B65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образовательного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пространства»</w:t>
      </w:r>
      <w:r w:rsidR="00BE5565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(альманах зарегистрирован </w:t>
      </w:r>
      <w:r w:rsidR="00242A1D" w:rsidRPr="00690399">
        <w:rPr>
          <w:rFonts w:asciiTheme="majorHAnsi" w:eastAsia="Times New Roman" w:hAnsiTheme="majorHAnsi" w:cstheme="majorHAnsi"/>
          <w:bCs/>
          <w:i/>
          <w:sz w:val="24"/>
          <w:szCs w:val="24"/>
          <w:lang w:eastAsia="ru-RU"/>
        </w:rPr>
        <w:t>в</w:t>
      </w:r>
      <w:r w:rsidRPr="00690399">
        <w:rPr>
          <w:rFonts w:asciiTheme="majorHAnsi" w:eastAsia="Times New Roman" w:hAnsiTheme="majorHAnsi" w:cstheme="majorHAnsi"/>
          <w:bCs/>
          <w:i/>
          <w:sz w:val="24"/>
          <w:szCs w:val="24"/>
          <w:lang w:eastAsia="ru-RU"/>
        </w:rPr>
        <w:t xml:space="preserve"> Между</w:t>
      </w:r>
      <w:r w:rsidR="00242A1D" w:rsidRPr="00690399">
        <w:rPr>
          <w:rFonts w:asciiTheme="majorHAnsi" w:eastAsia="Times New Roman" w:hAnsiTheme="majorHAnsi" w:cstheme="majorHAnsi"/>
          <w:bCs/>
          <w:i/>
          <w:sz w:val="24"/>
          <w:szCs w:val="24"/>
          <w:lang w:eastAsia="ru-RU"/>
        </w:rPr>
        <w:t>народном центре</w:t>
      </w:r>
      <w:r w:rsidRPr="00690399">
        <w:rPr>
          <w:rFonts w:asciiTheme="majorHAnsi" w:eastAsia="Times New Roman" w:hAnsiTheme="majorHAnsi" w:cstheme="majorHAnsi"/>
          <w:bCs/>
          <w:i/>
          <w:sz w:val="24"/>
          <w:szCs w:val="24"/>
          <w:lang w:eastAsia="ru-RU"/>
        </w:rPr>
        <w:t xml:space="preserve"> ISSN</w:t>
      </w:r>
      <w:r w:rsidR="00242A1D" w:rsidRPr="00690399">
        <w:rPr>
          <w:rFonts w:asciiTheme="majorHAnsi" w:eastAsia="Times New Roman" w:hAnsiTheme="majorHAnsi" w:cstheme="majorHAnsi"/>
          <w:bCs/>
          <w:i/>
          <w:sz w:val="24"/>
          <w:szCs w:val="24"/>
          <w:lang w:eastAsia="ru-RU"/>
        </w:rPr>
        <w:t>)</w:t>
      </w:r>
      <w:r w:rsidRPr="00690399">
        <w:rPr>
          <w:rFonts w:asciiTheme="majorHAnsi" w:eastAsia="Times New Roman" w:hAnsiTheme="majorHAnsi" w:cstheme="majorHAnsi"/>
          <w:bCs/>
          <w:i/>
          <w:sz w:val="24"/>
          <w:szCs w:val="24"/>
          <w:lang w:eastAsia="ru-RU"/>
        </w:rPr>
        <w:t xml:space="preserve"> </w:t>
      </w:r>
      <w:r w:rsidR="00BE5565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с указанием выходных данных</w:t>
      </w:r>
      <w:r w:rsidR="007A3D9A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(подробно об альманахе – </w:t>
      </w:r>
      <w:r w:rsidR="007A3D9A" w:rsidRPr="00690399"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>в приложении 2</w:t>
      </w:r>
      <w:r w:rsidR="007A3D9A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)</w:t>
      </w:r>
      <w:r w:rsidR="00BE5565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; </w:t>
      </w:r>
    </w:p>
    <w:p w14:paraId="10DA47B1" w14:textId="77777777" w:rsidR="00BE5565" w:rsidRPr="00690399" w:rsidRDefault="00BE5565" w:rsidP="00E60B65">
      <w:pPr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- присваиваются индекс</w:t>
      </w:r>
      <w:r w:rsidR="00AD56EC">
        <w:rPr>
          <w:rFonts w:asciiTheme="majorHAnsi" w:eastAsia="Times New Roman" w:hAnsiTheme="majorHAnsi" w:cstheme="majorHAnsi"/>
          <w:sz w:val="24"/>
          <w:szCs w:val="24"/>
          <w:lang w:eastAsia="ru-RU"/>
        </w:rPr>
        <w:t>ы ББК, УДК, авторский знак и IS</w:t>
      </w:r>
      <w:r w:rsidR="00AD56EC">
        <w:rPr>
          <w:rFonts w:asciiTheme="majorHAnsi" w:eastAsia="Times New Roman" w:hAnsiTheme="majorHAnsi" w:cstheme="majorHAnsi"/>
          <w:sz w:val="24"/>
          <w:szCs w:val="24"/>
          <w:lang w:val="en-US" w:eastAsia="ru-RU"/>
        </w:rPr>
        <w:t>S</w:t>
      </w:r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N – Ме</w:t>
      </w:r>
      <w:r w:rsidR="00232892"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ждународный стандартный номер </w:t>
      </w:r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(</w:t>
      </w:r>
      <w:proofErr w:type="spellStart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International</w:t>
      </w:r>
      <w:proofErr w:type="spellEnd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proofErr w:type="spellStart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Standard</w:t>
      </w:r>
      <w:proofErr w:type="spellEnd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proofErr w:type="spellStart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Book</w:t>
      </w:r>
      <w:proofErr w:type="spellEnd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proofErr w:type="spellStart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Number</w:t>
      </w:r>
      <w:proofErr w:type="spellEnd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);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</w:p>
    <w:p w14:paraId="20FD00CF" w14:textId="77777777" w:rsidR="00BE5565" w:rsidRPr="00690399" w:rsidRDefault="00BE5565" w:rsidP="00E60B65">
      <w:pPr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- материалы </w:t>
      </w:r>
      <w:r w:rsidR="004E472F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конференции </w:t>
      </w:r>
      <w:r w:rsidR="00804DAA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размещаю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тся в системе Российского индекса научного цитирования </w:t>
      </w:r>
      <w:r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(РИНЦ) Научной электронной библиотеки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(г. Москва), с которой наш Центр заключил договор (договор 815-08/201 ЗК); </w:t>
      </w:r>
    </w:p>
    <w:p w14:paraId="2514BED2" w14:textId="77777777" w:rsidR="00AF0F53" w:rsidRDefault="00AF0F53" w:rsidP="00E60B65">
      <w:pPr>
        <w:widowControl w:val="0"/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</w:p>
    <w:p w14:paraId="27E94BEB" w14:textId="77777777" w:rsidR="00BE5565" w:rsidRPr="00690399" w:rsidRDefault="00BE5565" w:rsidP="00E60B65">
      <w:pPr>
        <w:widowControl w:val="0"/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2. Организационная структура </w:t>
      </w:r>
      <w:r w:rsidR="009072E6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Конференции</w:t>
      </w:r>
    </w:p>
    <w:p w14:paraId="3C1230BE" w14:textId="77777777" w:rsidR="00BE5565" w:rsidRPr="00690399" w:rsidRDefault="00BE5565" w:rsidP="00E60B65">
      <w:pPr>
        <w:widowControl w:val="0"/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2.1. Для организации и проведения </w:t>
      </w:r>
      <w:r w:rsidR="009072E6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Конференции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создается Оргкомитет, в состав которого входят сотрудники Экспертно-методического центра, представители научно-педагогического сообщества.</w:t>
      </w:r>
    </w:p>
    <w:p w14:paraId="20E4AF9C" w14:textId="77777777" w:rsidR="00BE5565" w:rsidRPr="00690399" w:rsidRDefault="00BE5565" w:rsidP="00E60B65">
      <w:pPr>
        <w:widowControl w:val="0"/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2.2. С целью проведения экспертизы и оценки поступивших работ создается Экспертный совет, в состав которого входят сотрудники Экспертно-методического центра, сотрудники научно-методического журнала «Наука и образование: новое время», представители научно-педагогического сообщества. </w:t>
      </w:r>
    </w:p>
    <w:p w14:paraId="0031AB33" w14:textId="77777777" w:rsidR="00BE5565" w:rsidRPr="00BE5565" w:rsidRDefault="00BE5565" w:rsidP="00E60B6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0C81677F" w14:textId="77777777" w:rsidR="00BE5565" w:rsidRPr="009A7A58" w:rsidRDefault="00BE5565" w:rsidP="00E60B65">
      <w:pPr>
        <w:widowControl w:val="0"/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A7A58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3. Участники </w:t>
      </w:r>
      <w:r w:rsidR="009072E6" w:rsidRPr="009A7A58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Конференции </w:t>
      </w:r>
    </w:p>
    <w:p w14:paraId="5B6C2DCE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3.1</w:t>
      </w: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 К участию в Конференции приглашаются: </w:t>
      </w:r>
    </w:p>
    <w:p w14:paraId="602628AB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>• преподаватели, учителя всех типов образовательных организаций,</w:t>
      </w:r>
    </w:p>
    <w:p w14:paraId="32F307CE" w14:textId="6DEEF45C" w:rsidR="00690399" w:rsidRPr="00690399" w:rsidRDefault="007A085C" w:rsidP="00E60B65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  <w:r w:rsidR="00690399"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>сотрудники организаций дополнительного образования,</w:t>
      </w:r>
    </w:p>
    <w:p w14:paraId="307F41F4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научные работники, </w:t>
      </w:r>
    </w:p>
    <w:p w14:paraId="1D11F87F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студенты и аспиранты вузов, </w:t>
      </w:r>
    </w:p>
    <w:p w14:paraId="5576E538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мастера производственного обучения, </w:t>
      </w:r>
    </w:p>
    <w:p w14:paraId="4D448151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работники дошкольных образовательных организаций (ДОО), </w:t>
      </w:r>
    </w:p>
    <w:p w14:paraId="5821D073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руководители образовательных организаций, </w:t>
      </w:r>
    </w:p>
    <w:p w14:paraId="2446A552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их заместители по учебной, воспитательной или научно-методической работе, </w:t>
      </w:r>
    </w:p>
    <w:p w14:paraId="4540F096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>• педагогические сообщества (методические объединения, цикловые комиссии и т.п.),</w:t>
      </w:r>
    </w:p>
    <w:p w14:paraId="675A945D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методисты, </w:t>
      </w:r>
    </w:p>
    <w:p w14:paraId="18FAA6E1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социальные педагоги, </w:t>
      </w:r>
    </w:p>
    <w:p w14:paraId="62E0B936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>• логопеды, психологи, дефектологи и другие заинтересованные специалисты.</w:t>
      </w:r>
    </w:p>
    <w:p w14:paraId="622E44A7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Участники конференции могут </w:t>
      </w:r>
      <w:proofErr w:type="gramStart"/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>представить</w:t>
      </w:r>
      <w:proofErr w:type="gramEnd"/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как индивидуально выполненные работы, так и работы, выполненные авторскими коллективами с количеством участников не более пяти человек.</w:t>
      </w:r>
    </w:p>
    <w:p w14:paraId="240C940F" w14:textId="77777777" w:rsidR="00690399" w:rsidRDefault="00690399" w:rsidP="00E60B65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198D1AD" w14:textId="77777777" w:rsidR="00C1340F" w:rsidRPr="00E70555" w:rsidRDefault="009A7A58" w:rsidP="00E60B65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  <w:t>4</w:t>
      </w:r>
      <w:r w:rsidR="00C1340F" w:rsidRPr="00E70555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  <w:t xml:space="preserve">. Порядок проведения 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Конференции </w:t>
      </w:r>
      <w:r w:rsidR="00C1340F" w:rsidRPr="00E70555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  <w:t>и участия в ней</w:t>
      </w:r>
    </w:p>
    <w:p w14:paraId="2EB0A59A" w14:textId="77777777" w:rsidR="00C1340F" w:rsidRPr="00E70555" w:rsidRDefault="009A7A58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4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.1. Формат проведения Конференции – заочный, т.е. автор не выступает с докладом, но присылает материалы с учетом их последующей публикации в сборнике материалов Конференции и размещения в открытом доступе в сети Интернет и в системе Российского индекса научного цитирования (РИНЦ) Научной электронной библиотеки (г. Москва), с которой наш Центр заключил договор (договор 815-08/201 ЗК). </w:t>
      </w:r>
    </w:p>
    <w:p w14:paraId="49CDD0EC" w14:textId="77777777" w:rsidR="00C1340F" w:rsidRPr="00E70555" w:rsidRDefault="009A7A58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4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.2. ВСЕ материалы конференции размещаются в 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u w:val="single"/>
          <w:lang w:eastAsia="ru-RU"/>
        </w:rPr>
        <w:t>обязательном порядке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: </w:t>
      </w:r>
    </w:p>
    <w:p w14:paraId="77D4CE9D" w14:textId="2BBCA972" w:rsidR="00C1340F" w:rsidRPr="001D6889" w:rsidRDefault="00C1340F" w:rsidP="001D6889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1D6889">
        <w:rPr>
          <w:rFonts w:ascii="Calibri Light" w:eastAsia="Times New Roman" w:hAnsi="Calibri Light" w:cs="Calibri Light"/>
          <w:lang w:eastAsia="ru-RU"/>
        </w:rPr>
        <w:t>1 -</w:t>
      </w:r>
      <w:r w:rsidRPr="001D68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6889">
        <w:rPr>
          <w:rFonts w:ascii="Calibri Light" w:eastAsia="Times New Roman" w:hAnsi="Calibri Light" w:cs="Calibri Light"/>
          <w:b/>
          <w:lang w:eastAsia="ru-RU"/>
        </w:rPr>
        <w:t xml:space="preserve">в альманахе </w:t>
      </w:r>
      <w:r w:rsidRPr="001D6889">
        <w:rPr>
          <w:rFonts w:ascii="Calibri Light" w:eastAsia="Times New Roman" w:hAnsi="Calibri Light" w:cs="Calibri Light"/>
          <w:lang w:eastAsia="ru-RU"/>
        </w:rPr>
        <w:t>«Азбука педагогического пространства» (подробно</w:t>
      </w:r>
      <w:r w:rsidR="001D6889" w:rsidRP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1D6889">
        <w:rPr>
          <w:rFonts w:ascii="Calibri Light" w:eastAsia="Times New Roman" w:hAnsi="Calibri Light" w:cs="Calibri Light"/>
          <w:lang w:eastAsia="ru-RU"/>
        </w:rPr>
        <w:t>- п.1.4.; в приложении 2)</w:t>
      </w:r>
      <w:r w:rsidRPr="001D6889">
        <w:rPr>
          <w:rFonts w:ascii="Calibri Light" w:eastAsia="Times New Roman" w:hAnsi="Calibri Light" w:cs="Calibri Light"/>
          <w:b/>
          <w:lang w:eastAsia="ru-RU"/>
        </w:rPr>
        <w:t>;</w:t>
      </w:r>
    </w:p>
    <w:p w14:paraId="3A0757EB" w14:textId="2F997452" w:rsidR="00C1340F" w:rsidRPr="001D6889" w:rsidRDefault="00C1340F" w:rsidP="001D6889">
      <w:pPr>
        <w:spacing w:after="0" w:line="240" w:lineRule="auto"/>
        <w:ind w:firstLine="567"/>
        <w:jc w:val="both"/>
        <w:rPr>
          <w:lang w:eastAsia="ru-RU"/>
        </w:rPr>
      </w:pPr>
      <w:r w:rsidRPr="001D6889">
        <w:rPr>
          <w:lang w:eastAsia="ru-RU"/>
        </w:rPr>
        <w:t xml:space="preserve">2 - на </w:t>
      </w:r>
      <w:r w:rsidRPr="001D6889">
        <w:rPr>
          <w:b/>
          <w:lang w:eastAsia="ru-RU"/>
        </w:rPr>
        <w:t>сайте emc21.ru</w:t>
      </w:r>
      <w:r w:rsidRPr="001D6889">
        <w:rPr>
          <w:lang w:eastAsia="ru-RU"/>
        </w:rPr>
        <w:t xml:space="preserve"> (в разделе «Конференции») – </w:t>
      </w:r>
      <w:r w:rsidRPr="001D6889">
        <w:rPr>
          <w:b/>
          <w:lang w:eastAsia="ru-RU"/>
        </w:rPr>
        <w:t>электронный вариант альманаха, в котором размещаются</w:t>
      </w:r>
      <w:r w:rsidRPr="001D6889">
        <w:rPr>
          <w:lang w:eastAsia="ru-RU"/>
        </w:rPr>
        <w:t xml:space="preserve"> материалы конференции;</w:t>
      </w:r>
      <w:r w:rsidRPr="001D6889">
        <w:rPr>
          <w:b/>
          <w:bCs/>
          <w:iCs/>
          <w:lang w:eastAsia="ru-RU"/>
        </w:rPr>
        <w:t xml:space="preserve"> </w:t>
      </w:r>
      <w:r w:rsidRPr="001D6889">
        <w:rPr>
          <w:bCs/>
          <w:iCs/>
          <w:lang w:eastAsia="ru-RU"/>
        </w:rPr>
        <w:t>электронный вариант</w:t>
      </w:r>
      <w:r w:rsidRPr="001D6889">
        <w:rPr>
          <w:lang w:eastAsia="ru-RU"/>
        </w:rPr>
        <w:t> альманаха является полноценным аналогом печатного, с присвоением УДК, ББК, авторского знака, а также международного книжного знака ISBN. </w:t>
      </w:r>
      <w:r w:rsidRPr="001D6889">
        <w:rPr>
          <w:b/>
          <w:bCs/>
          <w:lang w:eastAsia="ru-RU"/>
        </w:rPr>
        <w:t>Факт участия</w:t>
      </w:r>
      <w:r w:rsidRPr="001D6889">
        <w:rPr>
          <w:lang w:eastAsia="ru-RU"/>
        </w:rPr>
        <w:t> в конференции (если Вы не заказали печатный сборник) подтверждается электронным свидетельством (</w:t>
      </w:r>
      <w:r w:rsidRPr="001D6889">
        <w:rPr>
          <w:b/>
          <w:bCs/>
          <w:lang w:eastAsia="ru-RU"/>
        </w:rPr>
        <w:t>бесплатно</w:t>
      </w:r>
      <w:r w:rsidRPr="001D6889">
        <w:rPr>
          <w:lang w:eastAsia="ru-RU"/>
        </w:rPr>
        <w:t>), в котором указываются выходные с</w:t>
      </w:r>
      <w:r w:rsidR="007A085C" w:rsidRPr="001D6889">
        <w:rPr>
          <w:lang w:eastAsia="ru-RU"/>
        </w:rPr>
        <w:t>ведения о сборнике. Также можно</w:t>
      </w:r>
      <w:r w:rsidRPr="001D6889">
        <w:rPr>
          <w:lang w:eastAsia="ru-RU"/>
        </w:rPr>
        <w:t xml:space="preserve"> заказать печатный вариант авторского свидетельства.</w:t>
      </w:r>
    </w:p>
    <w:p w14:paraId="46C4A804" w14:textId="77777777" w:rsidR="00C1340F" w:rsidRPr="001D6889" w:rsidRDefault="00C1340F" w:rsidP="001D6889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1D6889">
        <w:rPr>
          <w:rFonts w:ascii="Calibri Light" w:eastAsia="Times New Roman" w:hAnsi="Calibri Light" w:cs="Calibri Light"/>
          <w:lang w:eastAsia="ru-RU"/>
        </w:rPr>
        <w:t xml:space="preserve">3 - на </w:t>
      </w:r>
      <w:r w:rsidRPr="001D6889">
        <w:rPr>
          <w:rFonts w:ascii="Calibri Light" w:eastAsia="Times New Roman" w:hAnsi="Calibri Light" w:cs="Calibri Light"/>
          <w:b/>
          <w:lang w:eastAsia="ru-RU"/>
        </w:rPr>
        <w:t>сайте </w:t>
      </w:r>
      <w:r w:rsidRPr="001D6889">
        <w:rPr>
          <w:rFonts w:ascii="Calibri Light" w:eastAsia="Times New Roman" w:hAnsi="Calibri Light" w:cs="Calibri Light"/>
          <w:b/>
          <w:u w:val="single"/>
          <w:lang w:eastAsia="ru-RU"/>
        </w:rPr>
        <w:t>http://elibrary.ru</w:t>
      </w:r>
      <w:r w:rsidRPr="001D6889">
        <w:rPr>
          <w:rFonts w:ascii="Calibri Light" w:eastAsia="Times New Roman" w:hAnsi="Calibri Light" w:cs="Calibri Light"/>
          <w:lang w:eastAsia="ru-RU"/>
        </w:rPr>
        <w:t xml:space="preserve">, что подразумевает их индексацию в </w:t>
      </w:r>
      <w:proofErr w:type="spellStart"/>
      <w:r w:rsidRPr="001D6889">
        <w:rPr>
          <w:rFonts w:ascii="Calibri Light" w:eastAsia="Times New Roman" w:hAnsi="Calibri Light" w:cs="Calibri Light"/>
          <w:lang w:eastAsia="ru-RU"/>
        </w:rPr>
        <w:t>наукометрической</w:t>
      </w:r>
      <w:proofErr w:type="spellEnd"/>
      <w:r w:rsidRPr="001D6889">
        <w:rPr>
          <w:rFonts w:ascii="Calibri Light" w:eastAsia="Times New Roman" w:hAnsi="Calibri Light" w:cs="Calibri Light"/>
          <w:lang w:eastAsia="ru-RU"/>
        </w:rPr>
        <w:t xml:space="preserve"> базе (РИНЦ). Это позволит отследить цитируемость Вашей статьи в научных изданиях. Для отслеживания цитируемости Вашей работы в научных изданиях Вам необходимо зарегистрироваться на сайте elibrary.ru</w:t>
      </w:r>
    </w:p>
    <w:p w14:paraId="016E6C89" w14:textId="77777777" w:rsidR="00C1340F" w:rsidRPr="00E70555" w:rsidRDefault="00C1340F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893D5D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ВНИМАНИЕ!</w:t>
      </w:r>
      <w:r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Конференция с изданием сборника статей не подразумевает обязательную рассылку книг авторам. Если Вам необходим печатный сборник, то достаточно указать данную информацию в Заявке. При заказе печатного сборника Вам будет бесплатно выслано печатное Свидетельство, подтверждающее участие в конференции и пуб</w:t>
      </w:r>
      <w:r w:rsidR="005E2429">
        <w:rPr>
          <w:rFonts w:ascii="Calibri Light" w:eastAsia="Times New Roman" w:hAnsi="Calibri Light" w:cs="Calibri Light"/>
          <w:sz w:val="24"/>
          <w:szCs w:val="24"/>
          <w:lang w:eastAsia="ru-RU"/>
        </w:rPr>
        <w:t>ликацию статьи в СМИ (альманахе) (с выходными данными альманаха</w:t>
      </w:r>
      <w:r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>).</w:t>
      </w:r>
    </w:p>
    <w:p w14:paraId="04467766" w14:textId="77777777" w:rsidR="00C1340F" w:rsidRPr="00E70555" w:rsidRDefault="009A7A58" w:rsidP="00E60B6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4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.3. Сроки организации и проведения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 xml:space="preserve">: </w:t>
      </w:r>
      <w:r w:rsidR="00C1340F">
        <w:rPr>
          <w:rFonts w:ascii="Calibri Light" w:eastAsia="Times New Roman" w:hAnsi="Calibri Light" w:cs="Calibri Light"/>
          <w:b/>
          <w:sz w:val="24"/>
          <w:szCs w:val="24"/>
          <w:u w:val="single"/>
          <w:shd w:val="clear" w:color="auto" w:fill="FFFFFF"/>
          <w:lang w:eastAsia="ru-RU"/>
        </w:rPr>
        <w:t>25.07.2017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u w:val="single"/>
          <w:shd w:val="clear" w:color="auto" w:fill="FFFFFF"/>
          <w:lang w:eastAsia="ru-RU"/>
        </w:rPr>
        <w:t xml:space="preserve"> г. –</w:t>
      </w:r>
      <w:r w:rsidR="0014226F">
        <w:rPr>
          <w:rFonts w:ascii="Calibri Light" w:eastAsia="Times New Roman" w:hAnsi="Calibri Light" w:cs="Calibri Light"/>
          <w:b/>
          <w:sz w:val="24"/>
          <w:szCs w:val="24"/>
          <w:u w:val="single"/>
          <w:shd w:val="clear" w:color="auto" w:fill="FFFFFF"/>
          <w:lang w:eastAsia="ru-RU"/>
        </w:rPr>
        <w:t xml:space="preserve"> 05</w:t>
      </w:r>
      <w:r w:rsidR="00C1340F">
        <w:rPr>
          <w:rFonts w:ascii="Calibri Light" w:eastAsia="Times New Roman" w:hAnsi="Calibri Light" w:cs="Calibri Light"/>
          <w:b/>
          <w:sz w:val="24"/>
          <w:szCs w:val="24"/>
          <w:u w:val="single"/>
          <w:shd w:val="clear" w:color="auto" w:fill="FFFFFF"/>
          <w:lang w:eastAsia="ru-RU"/>
        </w:rPr>
        <w:t>.10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u w:val="single"/>
          <w:shd w:val="clear" w:color="auto" w:fill="FFFFFF"/>
          <w:lang w:eastAsia="ru-RU"/>
        </w:rPr>
        <w:t>.2017 г.</w:t>
      </w:r>
    </w:p>
    <w:p w14:paraId="1E5F3D4E" w14:textId="77777777" w:rsidR="00C1340F" w:rsidRPr="00E70555" w:rsidRDefault="00C1340F" w:rsidP="00E60B6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>Последний день приема заявок</w:t>
      </w:r>
      <w:r w:rsidRPr="00E70555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</w:t>
      </w:r>
      <w:r>
        <w:rPr>
          <w:rFonts w:ascii="Calibri Light" w:eastAsia="Times New Roman" w:hAnsi="Calibri Light" w:cs="Calibri Light"/>
          <w:b/>
          <w:sz w:val="24"/>
          <w:szCs w:val="24"/>
          <w:shd w:val="clear" w:color="auto" w:fill="FFFF00"/>
          <w:lang w:eastAsia="ru-RU"/>
        </w:rPr>
        <w:t>–</w:t>
      </w:r>
      <w:r w:rsidR="0014226F">
        <w:rPr>
          <w:rFonts w:ascii="Calibri Light" w:eastAsia="Times New Roman" w:hAnsi="Calibri Light" w:cs="Calibri Light"/>
          <w:b/>
          <w:sz w:val="24"/>
          <w:szCs w:val="24"/>
          <w:shd w:val="clear" w:color="auto" w:fill="FFFF00"/>
          <w:lang w:eastAsia="ru-RU"/>
        </w:rPr>
        <w:t xml:space="preserve"> 05</w:t>
      </w:r>
      <w:r>
        <w:rPr>
          <w:rFonts w:ascii="Calibri Light" w:eastAsia="Times New Roman" w:hAnsi="Calibri Light" w:cs="Calibri Light"/>
          <w:b/>
          <w:sz w:val="24"/>
          <w:szCs w:val="24"/>
          <w:shd w:val="clear" w:color="auto" w:fill="FFFF00"/>
          <w:lang w:eastAsia="ru-RU"/>
        </w:rPr>
        <w:t>.10</w:t>
      </w:r>
      <w:r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FFF00"/>
          <w:lang w:eastAsia="ru-RU"/>
        </w:rPr>
        <w:t>.2017 г.</w:t>
      </w:r>
    </w:p>
    <w:p w14:paraId="46BF8F9E" w14:textId="77777777" w:rsidR="00C1340F" w:rsidRPr="00E70555" w:rsidRDefault="00C1340F" w:rsidP="00E60B6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>Рассылка электронного Свидетельства, подтверждающего участие в конференции и публ</w:t>
      </w:r>
      <w:r w:rsid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икацию статьи в альманахе (с выходными данными альманаха</w:t>
      </w:r>
      <w:r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>)</w:t>
      </w:r>
      <w:r w:rsidR="00B61EB5">
        <w:rPr>
          <w:rFonts w:ascii="Calibri Light" w:eastAsia="Times New Roman" w:hAnsi="Calibri Light" w:cs="Calibri Light"/>
          <w:sz w:val="24"/>
          <w:szCs w:val="24"/>
          <w:lang w:eastAsia="ru-RU"/>
        </w:rPr>
        <w:t>, -</w:t>
      </w:r>
      <w:r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после подтверждения факта оплаты</w:t>
      </w:r>
      <w:r w:rsidRPr="00E70555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ежедневно в рабочее время с </w:t>
      </w:r>
      <w:r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28.07.2017 по 1</w:t>
      </w:r>
      <w:r w:rsidR="0014226F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2</w:t>
      </w:r>
      <w:r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.</w:t>
      </w:r>
      <w:r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10</w:t>
      </w:r>
      <w:r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.2017 г.</w:t>
      </w:r>
    </w:p>
    <w:p w14:paraId="3DF57661" w14:textId="722B707B" w:rsidR="00C1340F" w:rsidRPr="00E70555" w:rsidRDefault="00511C20" w:rsidP="00E60B6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Рассылка альманаха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и печатного свидетельства 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shd w:val="clear" w:color="auto" w:fill="F2F2F2"/>
          <w:lang w:eastAsia="ru-RU"/>
        </w:rPr>
        <w:t>–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2F2F2"/>
          <w:lang w:eastAsia="ru-RU"/>
        </w:rPr>
        <w:t xml:space="preserve"> 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 xml:space="preserve">с </w:t>
      </w:r>
      <w:r w:rsidR="00893D5D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10.11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.2017 г.</w:t>
      </w:r>
    </w:p>
    <w:p w14:paraId="0CCB3E75" w14:textId="2FA2C9AA" w:rsidR="00C1340F" w:rsidRPr="00E70555" w:rsidRDefault="009A7A58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4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.4. К публикации принимаются работы 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широкой тематики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, отражающие исследования авторов в 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u w:val="single"/>
          <w:lang w:eastAsia="ru-RU"/>
        </w:rPr>
        <w:t>различных областях научного знания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или 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u w:val="single"/>
          <w:lang w:eastAsia="ru-RU"/>
        </w:rPr>
        <w:t>актуальный опыт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в сфере образования и воспитания</w:t>
      </w:r>
      <w:r w:rsidR="0014226F">
        <w:rPr>
          <w:rFonts w:ascii="Calibri Light" w:eastAsia="Times New Roman" w:hAnsi="Calibri Light" w:cs="Calibri Light"/>
          <w:sz w:val="24"/>
          <w:szCs w:val="24"/>
          <w:lang w:eastAsia="ru-RU"/>
        </w:rPr>
        <w:t>, в рамках темы</w:t>
      </w:r>
      <w:r w:rsidR="0014226F" w:rsidRPr="001422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226F" w:rsidRPr="0014226F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конференции «Актуальные проблемы обучения </w:t>
      </w:r>
      <w:r w:rsidR="000C2787" w:rsidRPr="000C2787">
        <w:rPr>
          <w:rFonts w:ascii="Calibri Light" w:eastAsia="Times New Roman" w:hAnsi="Calibri Light" w:cs="Calibri Light"/>
          <w:sz w:val="24"/>
          <w:szCs w:val="24"/>
          <w:lang w:eastAsia="ru-RU"/>
        </w:rPr>
        <w:t>иностранным языкам</w:t>
      </w:r>
      <w:r w:rsidR="000C2787" w:rsidRPr="000C2787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</w:t>
      </w:r>
      <w:r w:rsidR="00893D5D">
        <w:rPr>
          <w:rFonts w:ascii="Calibri Light" w:eastAsia="Times New Roman" w:hAnsi="Calibri Light" w:cs="Calibri Light"/>
          <w:sz w:val="24"/>
          <w:szCs w:val="24"/>
          <w:lang w:eastAsia="ru-RU"/>
        </w:rPr>
        <w:t>в свете ФГОС</w:t>
      </w:r>
      <w:r w:rsidR="0014226F" w:rsidRPr="0014226F">
        <w:rPr>
          <w:rFonts w:ascii="Calibri Light" w:eastAsia="Times New Roman" w:hAnsi="Calibri Light" w:cs="Calibri Light"/>
          <w:sz w:val="24"/>
          <w:szCs w:val="24"/>
          <w:lang w:eastAsia="ru-RU"/>
        </w:rPr>
        <w:t>»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>.</w:t>
      </w:r>
    </w:p>
    <w:p w14:paraId="6C27D276" w14:textId="5C77FDCB" w:rsidR="00511C20" w:rsidRDefault="009A7A58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color w:val="C00000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4.5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. Для участия в научно-практической конференции</w:t>
      </w:r>
      <w:r w:rsidR="00511C20" w:rsidRPr="00511C20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 xml:space="preserve"> 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необходимо прислать в Оргкомитет в электронном виде по электронной почте с пометкой «</w:t>
      </w:r>
      <w:r w:rsidR="00511C20" w:rsidRPr="0014226F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Актуальные проблемы обучения </w:t>
      </w:r>
      <w:r w:rsidR="000C2787" w:rsidRPr="000C2787">
        <w:rPr>
          <w:rFonts w:ascii="Calibri Light" w:eastAsia="Times New Roman" w:hAnsi="Calibri Light" w:cs="Calibri Light"/>
          <w:sz w:val="24"/>
          <w:szCs w:val="24"/>
          <w:lang w:eastAsia="ru-RU"/>
        </w:rPr>
        <w:t>иностранным языкам</w:t>
      </w:r>
      <w:r w:rsidR="00893D5D" w:rsidRPr="00893D5D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в свете ФГОС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», 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заявку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(см. Приложение) и 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материалы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, соответствующие тематике 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lastRenderedPageBreak/>
        <w:t xml:space="preserve">направления, объемом 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не менее 3 страниц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 </w:t>
      </w:r>
      <w:r w:rsidR="00511C20" w:rsidRPr="00511C20">
        <w:rPr>
          <w:rFonts w:ascii="Calibri Light" w:eastAsia="Times New Roman" w:hAnsi="Calibri Light" w:cs="Calibri Light"/>
          <w:b/>
          <w:color w:val="C00000"/>
          <w:sz w:val="24"/>
          <w:szCs w:val="24"/>
          <w:lang w:eastAsia="ru-RU"/>
        </w:rPr>
        <w:t>ЗАЯВКУ И СТАТЬЮ СЛЕДУЕТ ОФОРМИТЬ В ОТДЕЛЬНЫХ ФАЙЛАХ.</w:t>
      </w:r>
    </w:p>
    <w:p w14:paraId="4EC1EF67" w14:textId="04704AC7" w:rsidR="005E2429" w:rsidRPr="009A7A58" w:rsidRDefault="009A7A58" w:rsidP="00E60B65">
      <w:pPr>
        <w:widowControl w:val="0"/>
        <w:spacing w:after="0" w:line="240" w:lineRule="auto"/>
        <w:ind w:firstLine="567"/>
        <w:jc w:val="both"/>
        <w:rPr>
          <w:sz w:val="24"/>
          <w:szCs w:val="24"/>
          <w:u w:val="single"/>
        </w:rPr>
      </w:pPr>
      <w:r w:rsidRPr="009A7A58">
        <w:rPr>
          <w:rFonts w:ascii="Calibri Light" w:eastAsia="Times New Roman" w:hAnsi="Calibri Light" w:cs="Calibri Light"/>
          <w:sz w:val="24"/>
          <w:szCs w:val="24"/>
          <w:lang w:eastAsia="ru-RU"/>
        </w:rPr>
        <w:t>4.6</w:t>
      </w:r>
      <w:r w:rsidR="005E2429" w:rsidRPr="009A7A58">
        <w:rPr>
          <w:rFonts w:ascii="Calibri Light" w:eastAsia="Times New Roman" w:hAnsi="Calibri Light" w:cs="Calibri Light"/>
          <w:sz w:val="24"/>
          <w:szCs w:val="24"/>
          <w:lang w:eastAsia="ru-RU"/>
        </w:rPr>
        <w:t>.</w:t>
      </w:r>
      <w:r w:rsidR="000C2787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  <w:r w:rsidR="00B61EB5">
        <w:rPr>
          <w:rFonts w:ascii="Calibri Light" w:eastAsia="Times New Roman" w:hAnsi="Calibri Light" w:cs="Calibri Light"/>
          <w:sz w:val="24"/>
          <w:szCs w:val="24"/>
          <w:lang w:eastAsia="ru-RU"/>
        </w:rPr>
        <w:t>ВНИМАНИЕ!</w:t>
      </w:r>
      <w:r w:rsidR="005E2429" w:rsidRPr="009A7A58">
        <w:rPr>
          <w:sz w:val="24"/>
          <w:szCs w:val="24"/>
        </w:rPr>
        <w:t xml:space="preserve"> </w:t>
      </w:r>
      <w:r w:rsidR="00690399" w:rsidRPr="009A7A58">
        <w:rPr>
          <w:sz w:val="24"/>
          <w:szCs w:val="24"/>
        </w:rPr>
        <w:t>Размещение статьи / работы в альманахе (альманах, наряду с журналом является СМИ;</w:t>
      </w:r>
      <w:r w:rsidR="00690399" w:rsidRPr="009A7A58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присвоен Международный стандартный номер сборника ISBN</w:t>
      </w:r>
      <w:r w:rsidR="00690399" w:rsidRPr="009A7A58">
        <w:rPr>
          <w:sz w:val="24"/>
          <w:szCs w:val="24"/>
        </w:rPr>
        <w:t xml:space="preserve">) предоставляет возможность дополнительно получить </w:t>
      </w:r>
      <w:r w:rsidR="00690399" w:rsidRPr="009A7A58">
        <w:rPr>
          <w:sz w:val="24"/>
          <w:szCs w:val="24"/>
          <w:u w:val="single"/>
        </w:rPr>
        <w:t>Свидетельство о публикации в СМИ.</w:t>
      </w:r>
    </w:p>
    <w:p w14:paraId="010A2A0C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</w:p>
    <w:p w14:paraId="7DFBC9D9" w14:textId="46E4F276" w:rsidR="00511C20" w:rsidRPr="00511C20" w:rsidRDefault="0003670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5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. Требования к оформлению представляемой работы</w:t>
      </w:r>
    </w:p>
    <w:p w14:paraId="3F7B9294" w14:textId="77777777" w:rsidR="00511C20" w:rsidRPr="00511C20" w:rsidRDefault="00511C20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К публикации в сборнике принимаются статьи объемом</w:t>
      </w: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не менее 3 страниц.</w:t>
      </w:r>
    </w:p>
    <w:p w14:paraId="02B309D1" w14:textId="77777777" w:rsidR="00511C20" w:rsidRPr="00511C20" w:rsidRDefault="00511C20" w:rsidP="00E60B65">
      <w:pPr>
        <w:spacing w:after="0" w:line="240" w:lineRule="auto"/>
        <w:ind w:firstLine="567"/>
        <w:contextualSpacing/>
        <w:jc w:val="both"/>
        <w:rPr>
          <w:rFonts w:ascii="Calibri Light" w:eastAsia="Calibri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Работы должны быть выполнены в редакторе </w:t>
      </w:r>
      <w:r w:rsidRPr="00511C20">
        <w:rPr>
          <w:rFonts w:ascii="Calibri Light" w:eastAsia="Calibri" w:hAnsi="Calibri Light" w:cs="Calibri Light"/>
          <w:sz w:val="24"/>
          <w:szCs w:val="24"/>
          <w:lang w:val="en-US" w:eastAsia="ru-RU"/>
        </w:rPr>
        <w:t>Microsoft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 </w:t>
      </w:r>
      <w:r w:rsidRPr="00511C20">
        <w:rPr>
          <w:rFonts w:ascii="Calibri Light" w:eastAsia="Calibri" w:hAnsi="Calibri Light" w:cs="Calibri Light"/>
          <w:sz w:val="24"/>
          <w:szCs w:val="24"/>
          <w:lang w:val="en-US" w:eastAsia="ru-RU"/>
        </w:rPr>
        <w:t>Word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511C20">
          <w:rPr>
            <w:rFonts w:ascii="Calibri Light" w:eastAsia="Calibri" w:hAnsi="Calibri Light" w:cs="Calibri Light"/>
            <w:sz w:val="24"/>
            <w:szCs w:val="24"/>
            <w:lang w:eastAsia="ru-RU"/>
          </w:rPr>
          <w:t>2 см</w:t>
        </w:r>
      </w:smartTag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 по периметру страницы, шрифт </w:t>
      </w:r>
      <w:r w:rsidRPr="00511C20">
        <w:rPr>
          <w:rFonts w:ascii="Calibri Light" w:eastAsia="Calibri" w:hAnsi="Calibri Light" w:cs="Calibri Light"/>
          <w:sz w:val="24"/>
          <w:szCs w:val="24"/>
          <w:lang w:val="en-US" w:eastAsia="ru-RU"/>
        </w:rPr>
        <w:t>Times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 </w:t>
      </w:r>
      <w:r w:rsidRPr="00511C20">
        <w:rPr>
          <w:rFonts w:ascii="Calibri Light" w:eastAsia="Calibri" w:hAnsi="Calibri Light" w:cs="Calibri Light"/>
          <w:sz w:val="24"/>
          <w:szCs w:val="24"/>
          <w:lang w:val="en-US" w:eastAsia="ru-RU"/>
        </w:rPr>
        <w:t>New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 </w:t>
      </w:r>
      <w:r w:rsidRPr="00511C20">
        <w:rPr>
          <w:rFonts w:ascii="Calibri Light" w:eastAsia="Calibri" w:hAnsi="Calibri Light" w:cs="Calibri Light"/>
          <w:sz w:val="24"/>
          <w:szCs w:val="24"/>
          <w:lang w:val="en-US" w:eastAsia="ru-RU"/>
        </w:rPr>
        <w:t>Roman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, размер шрифта для всей статьи, кроме таблиц – 14 </w:t>
      </w:r>
      <w:proofErr w:type="spellStart"/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>пт</w:t>
      </w:r>
      <w:proofErr w:type="spellEnd"/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, размер шрифта для таблиц – 12 </w:t>
      </w:r>
      <w:proofErr w:type="spellStart"/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>пт</w:t>
      </w:r>
      <w:proofErr w:type="spellEnd"/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>, междустрочный интервал – 1,5 строки, выравнивание по ширине страницы, абзацный отступ – 1 см (без использования клавиш «</w:t>
      </w:r>
      <w:r w:rsidRPr="00511C20">
        <w:rPr>
          <w:rFonts w:ascii="Calibri Light" w:eastAsia="Calibri" w:hAnsi="Calibri Light" w:cs="Calibri Light"/>
          <w:sz w:val="24"/>
          <w:szCs w:val="24"/>
          <w:lang w:val="en-US" w:eastAsia="ru-RU"/>
        </w:rPr>
        <w:t>Tab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» или «Пробел»). Страницы </w:t>
      </w:r>
      <w:r w:rsidRPr="00511C20">
        <w:rPr>
          <w:rFonts w:ascii="Calibri Light" w:eastAsia="Calibri" w:hAnsi="Calibri Light" w:cs="Calibri Light"/>
          <w:b/>
          <w:sz w:val="24"/>
          <w:szCs w:val="24"/>
          <w:lang w:eastAsia="ru-RU"/>
        </w:rPr>
        <w:t>НЕ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 нумеруются. Использование в тексте разрывов страниц </w:t>
      </w:r>
      <w:r w:rsidRPr="00511C20">
        <w:rPr>
          <w:rFonts w:ascii="Calibri Light" w:eastAsia="Calibri" w:hAnsi="Calibri Light" w:cs="Calibri Light"/>
          <w:b/>
          <w:sz w:val="24"/>
          <w:szCs w:val="24"/>
          <w:lang w:eastAsia="ru-RU"/>
        </w:rPr>
        <w:t>НЕ допускается.</w:t>
      </w:r>
    </w:p>
    <w:p w14:paraId="298C466F" w14:textId="77777777" w:rsidR="00511C20" w:rsidRPr="00511C20" w:rsidRDefault="00511C20" w:rsidP="00E60B65">
      <w:pPr>
        <w:shd w:val="clear" w:color="auto" w:fill="E2EFD9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i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b/>
          <w:i/>
          <w:sz w:val="24"/>
          <w:szCs w:val="24"/>
          <w:lang w:eastAsia="ru-RU"/>
        </w:rPr>
        <w:t>Рекомендации для Компоновки текста:</w:t>
      </w:r>
    </w:p>
    <w:p w14:paraId="0576C9F3" w14:textId="77777777" w:rsidR="00511C20" w:rsidRPr="00511C20" w:rsidRDefault="00511C20" w:rsidP="00E60B65">
      <w:pPr>
        <w:shd w:val="clear" w:color="auto" w:fill="E2EFD9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sym w:font="Symbol" w:char="F0B7"/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в первой строке: фамилия, имя и отчество автора (полностью);</w:t>
      </w:r>
    </w:p>
    <w:p w14:paraId="392E2D8B" w14:textId="77777777" w:rsidR="00511C20" w:rsidRPr="00511C20" w:rsidRDefault="00511C20" w:rsidP="00E60B65">
      <w:pPr>
        <w:shd w:val="clear" w:color="auto" w:fill="E2EFD9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sym w:font="Symbol" w:char="F0B7"/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во второй строке: ученая степень, должность, организация, город. Если авторов несколько – вся информация о втором авторе приводится ниже информации о первом и т. д.; </w:t>
      </w:r>
    </w:p>
    <w:p w14:paraId="3B96052A" w14:textId="77777777" w:rsidR="00511C20" w:rsidRPr="00511C20" w:rsidRDefault="00511C20" w:rsidP="00E60B65">
      <w:pPr>
        <w:shd w:val="clear" w:color="auto" w:fill="E2EFD9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sym w:font="Symbol" w:char="F0B7"/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далее: название статьи;</w:t>
      </w:r>
    </w:p>
    <w:p w14:paraId="0550E3AB" w14:textId="77777777" w:rsidR="00511C20" w:rsidRPr="00511C20" w:rsidRDefault="00511C20" w:rsidP="00E60B65">
      <w:pPr>
        <w:shd w:val="clear" w:color="auto" w:fill="E2EFD9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sym w:font="Symbol" w:char="F0B7"/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далее: аннотация;</w:t>
      </w:r>
    </w:p>
    <w:p w14:paraId="0B3ACE92" w14:textId="77777777" w:rsidR="00511C20" w:rsidRPr="00511C20" w:rsidRDefault="00511C20" w:rsidP="00E60B65">
      <w:pPr>
        <w:shd w:val="clear" w:color="auto" w:fill="E2EFD9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sym w:font="Symbol" w:char="F0B7"/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далее: ключевые слова (4–8 слов или словосочетаний, разделенных запятыми).</w:t>
      </w:r>
    </w:p>
    <w:p w14:paraId="6A137A66" w14:textId="77777777" w:rsidR="00511C20" w:rsidRPr="00511C20" w:rsidRDefault="00511C20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Таблицы и схемы должны представлять собой </w:t>
      </w: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обобщенные материалы исследований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под рисунками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, названия и номера таблиц – </w:t>
      </w: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над таблицами. 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Таблицы, схемы, рисунки и формулы не должны выходить за пределы указанных полей.</w:t>
      </w:r>
    </w:p>
    <w:p w14:paraId="084B8036" w14:textId="77777777" w:rsidR="00511C20" w:rsidRPr="00511C20" w:rsidRDefault="00511C20" w:rsidP="00E60B65">
      <w:pPr>
        <w:spacing w:after="0" w:line="240" w:lineRule="auto"/>
        <w:ind w:firstLine="567"/>
        <w:jc w:val="both"/>
        <w:outlineLvl w:val="0"/>
        <w:rPr>
          <w:rFonts w:ascii="Calibri Light" w:eastAsia="Times New Roman" w:hAnsi="Calibri Light" w:cs="Calibri Light"/>
          <w:bCs/>
          <w:kern w:val="36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bCs/>
          <w:kern w:val="36"/>
          <w:sz w:val="24"/>
          <w:szCs w:val="24"/>
          <w:lang w:eastAsia="ru-RU"/>
        </w:rPr>
        <w:t>Список литературы оформляется в соответствии с</w:t>
      </w:r>
      <w:r w:rsidRPr="00511C20">
        <w:rPr>
          <w:rFonts w:ascii="Calibri Light" w:eastAsia="Times New Roman" w:hAnsi="Calibri Light" w:cs="Calibri Light"/>
          <w:b/>
          <w:bCs/>
          <w:kern w:val="36"/>
          <w:sz w:val="24"/>
          <w:szCs w:val="24"/>
          <w:lang w:eastAsia="ru-RU"/>
        </w:rPr>
        <w:t xml:space="preserve"> ГОСТ </w:t>
      </w:r>
      <w:r w:rsidRPr="00511C20">
        <w:rPr>
          <w:rFonts w:ascii="Calibri Light" w:eastAsia="Times New Roman" w:hAnsi="Calibri Light" w:cs="Calibri Light"/>
          <w:b/>
          <w:bCs/>
          <w:caps/>
          <w:color w:val="000000"/>
          <w:kern w:val="36"/>
          <w:sz w:val="24"/>
          <w:szCs w:val="24"/>
          <w:lang w:eastAsia="ru-RU"/>
        </w:rPr>
        <w:t xml:space="preserve">Р 7.0.5-2008 </w:t>
      </w:r>
      <w:r w:rsidRPr="00511C20">
        <w:rPr>
          <w:rFonts w:ascii="Calibri Light" w:eastAsia="Times New Roman" w:hAnsi="Calibri Light" w:cs="Calibri Light"/>
          <w:bCs/>
          <w:kern w:val="36"/>
          <w:sz w:val="24"/>
          <w:szCs w:val="24"/>
          <w:lang w:eastAsia="ru-RU"/>
        </w:rPr>
        <w:t xml:space="preserve">в алфавитном порядке. Оформлять ссылки на соответствующий источник списка литературы следует в тексте в квадратных скобках (например: [1, с. 233]). Использование автоматических постраничных ссылок </w:t>
      </w:r>
      <w:r w:rsidRPr="00511C20">
        <w:rPr>
          <w:rFonts w:ascii="Calibri Light" w:eastAsia="Times New Roman" w:hAnsi="Calibri Light" w:cs="Calibri Light"/>
          <w:b/>
          <w:bCs/>
          <w:kern w:val="36"/>
          <w:sz w:val="24"/>
          <w:szCs w:val="24"/>
          <w:lang w:eastAsia="ru-RU"/>
        </w:rPr>
        <w:t>НЕ допускается</w:t>
      </w:r>
      <w:r w:rsidRPr="00511C20">
        <w:rPr>
          <w:rFonts w:ascii="Calibri Light" w:eastAsia="Times New Roman" w:hAnsi="Calibri Light" w:cs="Calibri Light"/>
          <w:bCs/>
          <w:kern w:val="36"/>
          <w:sz w:val="24"/>
          <w:szCs w:val="24"/>
          <w:lang w:eastAsia="ru-RU"/>
        </w:rPr>
        <w:t xml:space="preserve">. </w:t>
      </w:r>
    </w:p>
    <w:p w14:paraId="53825356" w14:textId="77777777" w:rsidR="00511C20" w:rsidRPr="00511C20" w:rsidRDefault="00511C20" w:rsidP="00E60B65">
      <w:pPr>
        <w:widowControl w:val="0"/>
        <w:spacing w:after="0" w:line="240" w:lineRule="auto"/>
        <w:ind w:firstLine="567"/>
        <w:contextualSpacing/>
        <w:jc w:val="center"/>
        <w:rPr>
          <w:rFonts w:ascii="Calibri Light" w:eastAsia="Calibri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Calibri" w:hAnsi="Calibri Light" w:cs="Calibri Light"/>
          <w:b/>
          <w:sz w:val="24"/>
          <w:szCs w:val="24"/>
          <w:lang w:eastAsia="ru-RU"/>
        </w:rPr>
        <w:t>Оргкомитет оставляет за собой право не опубликовывать работы,</w:t>
      </w:r>
    </w:p>
    <w:p w14:paraId="49C3DB2A" w14:textId="77777777" w:rsidR="00511C20" w:rsidRPr="00511C20" w:rsidRDefault="00511C20" w:rsidP="00E60B65">
      <w:pPr>
        <w:widowControl w:val="0"/>
        <w:spacing w:after="0" w:line="240" w:lineRule="auto"/>
        <w:ind w:firstLine="567"/>
        <w:contextualSpacing/>
        <w:jc w:val="center"/>
        <w:rPr>
          <w:rFonts w:ascii="Calibri Light" w:eastAsia="Calibri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Calibri" w:hAnsi="Calibri Light" w:cs="Calibri Light"/>
          <w:b/>
          <w:sz w:val="24"/>
          <w:szCs w:val="24"/>
          <w:lang w:eastAsia="ru-RU"/>
        </w:rPr>
        <w:t>не соответствующие требованиям п.5. настоящего положения</w:t>
      </w:r>
    </w:p>
    <w:p w14:paraId="79BBBAB0" w14:textId="77777777" w:rsidR="00511C20" w:rsidRPr="00511C20" w:rsidRDefault="00511C20" w:rsidP="00E60B65">
      <w:pPr>
        <w:widowControl w:val="0"/>
        <w:spacing w:after="0" w:line="240" w:lineRule="auto"/>
        <w:ind w:firstLine="567"/>
        <w:contextualSpacing/>
        <w:jc w:val="center"/>
        <w:rPr>
          <w:rFonts w:ascii="Calibri Light" w:eastAsia="Calibri" w:hAnsi="Calibri Light" w:cs="Calibri Light"/>
          <w:b/>
          <w:sz w:val="24"/>
          <w:szCs w:val="24"/>
          <w:lang w:eastAsia="ru-RU"/>
        </w:rPr>
      </w:pPr>
    </w:p>
    <w:p w14:paraId="31F5E960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Образец оформления</w:t>
      </w:r>
    </w:p>
    <w:p w14:paraId="4206D008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right"/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  <w:t>Николаева Светлана Романовна,</w:t>
      </w:r>
    </w:p>
    <w:p w14:paraId="1A6799AD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right"/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i/>
          <w:sz w:val="28"/>
          <w:szCs w:val="28"/>
          <w:lang w:eastAsia="ru-RU"/>
        </w:rPr>
        <w:t>преподаватель русского языка и литературы,</w:t>
      </w:r>
      <w:r w:rsidRPr="00511C20"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  <w:t xml:space="preserve"> </w:t>
      </w:r>
    </w:p>
    <w:p w14:paraId="137F425D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right"/>
        <w:rPr>
          <w:rFonts w:ascii="Calibri Light" w:eastAsia="Times New Roman" w:hAnsi="Calibri Light" w:cs="Calibri Light"/>
          <w:i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i/>
          <w:sz w:val="28"/>
          <w:szCs w:val="28"/>
          <w:lang w:eastAsia="ru-RU"/>
        </w:rPr>
        <w:t>МБОУ «СОШ № 30»,</w:t>
      </w:r>
    </w:p>
    <w:p w14:paraId="1421AC53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right"/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i/>
          <w:sz w:val="28"/>
          <w:szCs w:val="28"/>
          <w:lang w:eastAsia="ru-RU"/>
        </w:rPr>
        <w:t xml:space="preserve"> г. Казань, Республика Татарстан</w:t>
      </w:r>
      <w:r w:rsidRPr="00511C20"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  <w:t xml:space="preserve"> </w:t>
      </w:r>
    </w:p>
    <w:p w14:paraId="6ADCAB04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center"/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  <w:t xml:space="preserve">ПРОЕКТНАЯ ДЕЯТЕЛЬНОСТЬ ОБУЧАЮЩИХСЯ КАК УСЛОВИЕ </w:t>
      </w:r>
    </w:p>
    <w:p w14:paraId="2E99A181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center"/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  <w:t>ФОРМИРОВАНИЯ СОЦИАЛЬНОЙ КОМПЕТЕНТНОСТИ</w:t>
      </w:r>
    </w:p>
    <w:p w14:paraId="56D59ED0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rPr>
          <w:rFonts w:ascii="Calibri Light" w:eastAsia="Times New Roman" w:hAnsi="Calibri Light" w:cs="Calibri Light"/>
          <w:b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b/>
          <w:sz w:val="28"/>
          <w:szCs w:val="28"/>
          <w:lang w:eastAsia="ru-RU"/>
        </w:rPr>
        <w:t>Аннотация.</w:t>
      </w:r>
    </w:p>
    <w:p w14:paraId="5C3A804E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both"/>
        <w:rPr>
          <w:rFonts w:ascii="Calibri Light" w:eastAsia="Times New Roman" w:hAnsi="Calibri Light" w:cs="Calibri Light"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b/>
          <w:sz w:val="28"/>
          <w:szCs w:val="28"/>
          <w:lang w:eastAsia="ru-RU"/>
        </w:rPr>
        <w:t>Ключевые слова:</w:t>
      </w:r>
      <w:r w:rsidRPr="00511C20">
        <w:rPr>
          <w:rFonts w:ascii="Calibri Light" w:eastAsia="Times New Roman" w:hAnsi="Calibri Light" w:cs="Calibri Light"/>
          <w:sz w:val="28"/>
          <w:szCs w:val="28"/>
          <w:lang w:eastAsia="ru-RU"/>
        </w:rPr>
        <w:t xml:space="preserve"> </w:t>
      </w:r>
    </w:p>
    <w:p w14:paraId="4B591C02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both"/>
        <w:rPr>
          <w:rFonts w:ascii="Calibri Light" w:eastAsia="Times New Roman" w:hAnsi="Calibri Light" w:cs="Calibri Light"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sz w:val="28"/>
          <w:szCs w:val="28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14:paraId="3494533E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both"/>
        <w:rPr>
          <w:rFonts w:ascii="Calibri Light" w:eastAsia="Times New Roman" w:hAnsi="Calibri Light" w:cs="Calibri Light"/>
          <w:b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b/>
          <w:sz w:val="28"/>
          <w:szCs w:val="28"/>
          <w:lang w:eastAsia="ru-RU"/>
        </w:rPr>
        <w:t>Список литературы</w:t>
      </w:r>
    </w:p>
    <w:p w14:paraId="394A352F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14:paraId="6EE726BC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</w:p>
    <w:p w14:paraId="34C5F242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>Мы будем Вам признательны, если в тексте будут отсутствовать</w:t>
      </w:r>
    </w:p>
    <w:p w14:paraId="28EBA079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>двойные пробелы, знаки разрыва строки, автоматические переносы,</w:t>
      </w:r>
    </w:p>
    <w:p w14:paraId="72781B45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 xml:space="preserve">разреженный или уплотненный </w:t>
      </w:r>
      <w:proofErr w:type="spellStart"/>
      <w:r w:rsidRPr="00511C20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>межбуквенный</w:t>
      </w:r>
      <w:proofErr w:type="spellEnd"/>
      <w:r w:rsidRPr="00511C20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 xml:space="preserve"> интервал!!!</w:t>
      </w:r>
    </w:p>
    <w:p w14:paraId="04BB13B1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i/>
          <w:sz w:val="24"/>
          <w:szCs w:val="24"/>
          <w:lang w:eastAsia="ru-RU"/>
        </w:rPr>
      </w:pPr>
    </w:p>
    <w:p w14:paraId="17EF16E4" w14:textId="2BEB59DF" w:rsidR="00511C20" w:rsidRPr="00511C20" w:rsidRDefault="0003670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  <w:t>6</w:t>
      </w:r>
      <w:r w:rsidR="00511C20" w:rsidRPr="00511C20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  <w:t xml:space="preserve">. Стоимость участия в 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научно-практической конференции</w:t>
      </w:r>
      <w:r w:rsidR="00511C20" w:rsidRPr="00511C20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3367"/>
      </w:tblGrid>
      <w:tr w:rsidR="00511C20" w:rsidRPr="00B92AAF" w14:paraId="441FFCB9" w14:textId="77777777" w:rsidTr="00511C20">
        <w:tc>
          <w:tcPr>
            <w:tcW w:w="6095" w:type="dxa"/>
            <w:shd w:val="clear" w:color="auto" w:fill="auto"/>
          </w:tcPr>
          <w:p w14:paraId="4A4DD509" w14:textId="77777777" w:rsidR="00511C20" w:rsidRPr="00B92AAF" w:rsidRDefault="00511C20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Стоимость публикации 1 страницы статьи</w:t>
            </w:r>
          </w:p>
        </w:tc>
        <w:tc>
          <w:tcPr>
            <w:tcW w:w="3367" w:type="dxa"/>
            <w:shd w:val="clear" w:color="auto" w:fill="auto"/>
          </w:tcPr>
          <w:p w14:paraId="26F29A8E" w14:textId="77777777" w:rsidR="00511C20" w:rsidRPr="00B92AAF" w:rsidRDefault="00511C20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170 руб. </w:t>
            </w:r>
          </w:p>
        </w:tc>
      </w:tr>
      <w:tr w:rsidR="00D6268C" w:rsidRPr="00B92AAF" w14:paraId="2A161CE2" w14:textId="77777777" w:rsidTr="00511C20">
        <w:tc>
          <w:tcPr>
            <w:tcW w:w="6095" w:type="dxa"/>
            <w:shd w:val="clear" w:color="auto" w:fill="auto"/>
          </w:tcPr>
          <w:p w14:paraId="1A2F1575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Стоимость </w:t>
            </w:r>
            <w:r w:rsidRPr="00B92AAF">
              <w:rPr>
                <w:rFonts w:ascii="Calibri Light" w:eastAsia="Times New Roman" w:hAnsi="Calibri Light" w:cs="Calibri Light"/>
                <w:u w:val="single"/>
                <w:lang w:eastAsia="ru-RU"/>
              </w:rPr>
              <w:t>электронного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свидетельства, подтверждающего участие в конференции и публикацию статьи в альманахе (с выходными данными альманаха)</w:t>
            </w:r>
          </w:p>
        </w:tc>
        <w:tc>
          <w:tcPr>
            <w:tcW w:w="3367" w:type="dxa"/>
            <w:shd w:val="clear" w:color="auto" w:fill="auto"/>
          </w:tcPr>
          <w:p w14:paraId="1B56F196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БЕСПЛАТНО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- формат А4</w:t>
            </w:r>
          </w:p>
          <w:p w14:paraId="717ED74A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</w:p>
        </w:tc>
      </w:tr>
      <w:tr w:rsidR="00D6268C" w:rsidRPr="00B92AAF" w14:paraId="4E2D60C2" w14:textId="77777777" w:rsidTr="00511C20">
        <w:tc>
          <w:tcPr>
            <w:tcW w:w="6095" w:type="dxa"/>
            <w:shd w:val="clear" w:color="auto" w:fill="auto"/>
          </w:tcPr>
          <w:p w14:paraId="2D5ECC44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Стоимость </w:t>
            </w:r>
            <w:r w:rsidRPr="00B92AAF">
              <w:rPr>
                <w:rFonts w:ascii="Calibri Light" w:eastAsia="Times New Roman" w:hAnsi="Calibri Light" w:cs="Calibri Light"/>
                <w:u w:val="single"/>
                <w:lang w:eastAsia="ru-RU"/>
              </w:rPr>
              <w:t>печатного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свидетельства, подтверждающего участие в конференции и публикацию статьи в альманахе (с выходными данными альманаха)</w:t>
            </w:r>
          </w:p>
          <w:p w14:paraId="28CF0F17" w14:textId="39833CE1" w:rsidR="00D6268C" w:rsidRPr="00B92AAF" w:rsidRDefault="00036700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Дополнительно (соавтору)</w:t>
            </w:r>
          </w:p>
        </w:tc>
        <w:tc>
          <w:tcPr>
            <w:tcW w:w="3367" w:type="dxa"/>
            <w:shd w:val="clear" w:color="auto" w:fill="auto"/>
          </w:tcPr>
          <w:p w14:paraId="2A82BCA6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БЕСПЛАТНО + 90 руб. за пересылку 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>– формат А5</w:t>
            </w:r>
          </w:p>
          <w:p w14:paraId="748BF73B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</w:p>
          <w:p w14:paraId="389884DA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60 руб. + 90 руб. 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>– формат А4</w:t>
            </w:r>
          </w:p>
        </w:tc>
      </w:tr>
      <w:tr w:rsidR="00D6268C" w:rsidRPr="00B92AAF" w14:paraId="0804F816" w14:textId="77777777" w:rsidTr="00511C20">
        <w:tc>
          <w:tcPr>
            <w:tcW w:w="6095" w:type="dxa"/>
            <w:shd w:val="clear" w:color="auto" w:fill="auto"/>
          </w:tcPr>
          <w:p w14:paraId="3DE5C9D8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Стоимость печатного </w:t>
            </w: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свидетельства, подтверждающего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публикацию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статьи </w:t>
            </w: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в СМИ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- альманахе (с выходными данными альманаха)</w:t>
            </w:r>
          </w:p>
          <w:p w14:paraId="337D355E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Стоимость электронного свидетельства, подтверждающего </w:t>
            </w: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публикацию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статьи </w:t>
            </w: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в СМИ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- альманахе (с выходными данными альманаха)</w:t>
            </w:r>
          </w:p>
        </w:tc>
        <w:tc>
          <w:tcPr>
            <w:tcW w:w="3367" w:type="dxa"/>
            <w:shd w:val="clear" w:color="auto" w:fill="auto"/>
          </w:tcPr>
          <w:p w14:paraId="65751F14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bCs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60 руб. + 90 руб. (пересылка по России)</w:t>
            </w:r>
          </w:p>
          <w:p w14:paraId="59362A7D" w14:textId="7AC36810" w:rsidR="00D6268C" w:rsidRPr="00B92AAF" w:rsidRDefault="00D6268C" w:rsidP="00B92AAF">
            <w:pPr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0E08F0A7" w14:textId="77777777" w:rsidR="00D6268C" w:rsidRPr="00B92AAF" w:rsidRDefault="00D6268C" w:rsidP="00B92AAF">
            <w:pPr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70 руб.</w:t>
            </w:r>
          </w:p>
        </w:tc>
      </w:tr>
      <w:tr w:rsidR="00D6268C" w:rsidRPr="00B92AAF" w14:paraId="7323FC09" w14:textId="77777777" w:rsidTr="00511C20">
        <w:tc>
          <w:tcPr>
            <w:tcW w:w="6095" w:type="dxa"/>
            <w:shd w:val="clear" w:color="auto" w:fill="auto"/>
            <w:hideMark/>
          </w:tcPr>
          <w:p w14:paraId="41AE070F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Стоимость электронного</w:t>
            </w:r>
            <w:r w:rsidR="00B61EB5"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формата альманаха </w:t>
            </w:r>
          </w:p>
        </w:tc>
        <w:tc>
          <w:tcPr>
            <w:tcW w:w="3367" w:type="dxa"/>
            <w:shd w:val="clear" w:color="auto" w:fill="auto"/>
            <w:hideMark/>
          </w:tcPr>
          <w:p w14:paraId="4C51A496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БЕСПЛАТНО</w:t>
            </w:r>
          </w:p>
        </w:tc>
      </w:tr>
      <w:tr w:rsidR="00D6268C" w:rsidRPr="00B92AAF" w14:paraId="00DB7276" w14:textId="77777777" w:rsidTr="00511C20">
        <w:tc>
          <w:tcPr>
            <w:tcW w:w="6095" w:type="dxa"/>
            <w:shd w:val="clear" w:color="auto" w:fill="auto"/>
            <w:hideMark/>
          </w:tcPr>
          <w:p w14:paraId="4688D48A" w14:textId="1CF177D0" w:rsidR="00D6268C" w:rsidRPr="00B92AAF" w:rsidRDefault="00B61EB5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Стоимость</w:t>
            </w:r>
            <w:r w:rsidR="001D6889"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D6268C" w:rsidRPr="00B92AAF">
              <w:rPr>
                <w:rFonts w:ascii="Calibri Light" w:eastAsia="Times New Roman" w:hAnsi="Calibri Light" w:cs="Calibri Light"/>
                <w:lang w:eastAsia="ru-RU"/>
              </w:rPr>
              <w:t>печатного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формата альманаха </w:t>
            </w:r>
          </w:p>
        </w:tc>
        <w:tc>
          <w:tcPr>
            <w:tcW w:w="3367" w:type="dxa"/>
            <w:shd w:val="clear" w:color="auto" w:fill="auto"/>
            <w:hideMark/>
          </w:tcPr>
          <w:p w14:paraId="0A4E81EF" w14:textId="448A593F" w:rsidR="00D6268C" w:rsidRPr="00B92AAF" w:rsidRDefault="00036700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20</w:t>
            </w:r>
            <w:r w:rsidR="00D6268C"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0</w:t>
            </w:r>
            <w:r w:rsidR="001D6889"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 xml:space="preserve"> </w:t>
            </w:r>
            <w:r w:rsidR="00D6268C"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руб.</w:t>
            </w:r>
          </w:p>
        </w:tc>
      </w:tr>
      <w:tr w:rsidR="00D6268C" w:rsidRPr="00B92AAF" w14:paraId="00351415" w14:textId="77777777" w:rsidTr="00511C20">
        <w:tc>
          <w:tcPr>
            <w:tcW w:w="6095" w:type="dxa"/>
            <w:shd w:val="clear" w:color="auto" w:fill="auto"/>
          </w:tcPr>
          <w:p w14:paraId="7DC2DB07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Ст</w:t>
            </w:r>
            <w:r w:rsidR="00B61EB5" w:rsidRPr="00B92AAF">
              <w:rPr>
                <w:rFonts w:ascii="Calibri Light" w:eastAsia="Times New Roman" w:hAnsi="Calibri Light" w:cs="Calibri Light"/>
                <w:lang w:eastAsia="ru-RU"/>
              </w:rPr>
              <w:t>оимость дополнительного альманаха</w:t>
            </w:r>
          </w:p>
        </w:tc>
        <w:tc>
          <w:tcPr>
            <w:tcW w:w="3367" w:type="dxa"/>
            <w:shd w:val="clear" w:color="auto" w:fill="auto"/>
          </w:tcPr>
          <w:p w14:paraId="3759844B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250 руб.</w:t>
            </w:r>
          </w:p>
        </w:tc>
      </w:tr>
      <w:tr w:rsidR="00D6268C" w:rsidRPr="00B92AAF" w14:paraId="5FAB0690" w14:textId="77777777" w:rsidTr="00511C20">
        <w:tc>
          <w:tcPr>
            <w:tcW w:w="6095" w:type="dxa"/>
            <w:shd w:val="clear" w:color="auto" w:fill="auto"/>
            <w:hideMark/>
          </w:tcPr>
          <w:p w14:paraId="0F500D26" w14:textId="3BD74B9F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Пересылка сборника и печатного сертификата</w:t>
            </w:r>
          </w:p>
          <w:p w14:paraId="0D152208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7EC749BA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3E645924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Пересылка печатн</w:t>
            </w:r>
            <w:r w:rsidR="00B61EB5" w:rsidRPr="00B92AAF">
              <w:rPr>
                <w:rFonts w:ascii="Calibri Light" w:eastAsia="Times New Roman" w:hAnsi="Calibri Light" w:cs="Calibri Light"/>
                <w:lang w:eastAsia="ru-RU"/>
              </w:rPr>
              <w:t>ого сертификата (без альманаха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>)</w:t>
            </w:r>
          </w:p>
        </w:tc>
        <w:tc>
          <w:tcPr>
            <w:tcW w:w="3367" w:type="dxa"/>
            <w:shd w:val="clear" w:color="auto" w:fill="auto"/>
            <w:hideMark/>
          </w:tcPr>
          <w:p w14:paraId="2ABC8DC6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bCs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По России – 150 руб.</w:t>
            </w:r>
          </w:p>
          <w:p w14:paraId="1E97BAA6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bCs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По странам СНГ – 600-800 руб.</w:t>
            </w: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br/>
            </w:r>
          </w:p>
          <w:p w14:paraId="3DE0445A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По России – 90 руб.</w:t>
            </w:r>
          </w:p>
        </w:tc>
      </w:tr>
      <w:tr w:rsidR="00D6268C" w:rsidRPr="00B92AAF" w14:paraId="40DDDD88" w14:textId="77777777" w:rsidTr="00511C20">
        <w:tc>
          <w:tcPr>
            <w:tcW w:w="6095" w:type="dxa"/>
            <w:shd w:val="clear" w:color="auto" w:fill="auto"/>
          </w:tcPr>
          <w:p w14:paraId="3F27A24C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Стоимость дополнительных документов смотрите в ЗАЯВКЕ</w:t>
            </w:r>
          </w:p>
        </w:tc>
        <w:tc>
          <w:tcPr>
            <w:tcW w:w="3367" w:type="dxa"/>
            <w:shd w:val="clear" w:color="auto" w:fill="auto"/>
          </w:tcPr>
          <w:p w14:paraId="6E8A0B3C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Указана в заявке</w:t>
            </w:r>
          </w:p>
        </w:tc>
      </w:tr>
    </w:tbl>
    <w:p w14:paraId="1A887111" w14:textId="77777777" w:rsidR="00511C20" w:rsidRPr="00511C20" w:rsidRDefault="00511C20" w:rsidP="00E60B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libri Light" w:eastAsia="Times New Roman" w:hAnsi="Calibri Light" w:cs="Calibri Light"/>
          <w:bCs/>
          <w:sz w:val="24"/>
          <w:szCs w:val="24"/>
          <w:bdr w:val="none" w:sz="0" w:space="0" w:color="auto" w:frame="1"/>
          <w:lang w:eastAsia="ru-RU"/>
        </w:rPr>
      </w:pPr>
      <w:r w:rsidRPr="00511C20">
        <w:rPr>
          <w:rFonts w:ascii="Calibri Light" w:eastAsia="Times New Roman" w:hAnsi="Calibri Light" w:cs="Calibri Light"/>
          <w:bCs/>
          <w:sz w:val="24"/>
          <w:szCs w:val="24"/>
          <w:bdr w:val="none" w:sz="0" w:space="0" w:color="auto" w:frame="1"/>
          <w:lang w:eastAsia="ru-RU"/>
        </w:rPr>
        <w:t>Внимание! Действует система скидок:</w:t>
      </w:r>
    </w:p>
    <w:p w14:paraId="7F6657AA" w14:textId="77777777" w:rsidR="00511C20" w:rsidRPr="007936C1" w:rsidRDefault="00511C20" w:rsidP="00E60B6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Авторы, уже публиковавшиеся в </w:t>
      </w: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u w:val="single"/>
          <w:lang w:eastAsia="ru-RU"/>
        </w:rPr>
        <w:t>наших</w:t>
      </w: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 изданиях, получают постоянную скидку, размер которой определятся количеством публикаций:</w:t>
      </w:r>
    </w:p>
    <w:p w14:paraId="143E0155" w14:textId="77777777" w:rsidR="00511C20" w:rsidRPr="007936C1" w:rsidRDefault="00511C20" w:rsidP="00E60B6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от 1 до 5 публикаций – 5%</w:t>
      </w:r>
    </w:p>
    <w:p w14:paraId="29C5D500" w14:textId="77777777" w:rsidR="00511C20" w:rsidRPr="007936C1" w:rsidRDefault="00511C20" w:rsidP="00E60B6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от 5 и более публикаций – 10%.</w:t>
      </w:r>
    </w:p>
    <w:p w14:paraId="2589208B" w14:textId="77777777" w:rsidR="00511C20" w:rsidRPr="007936C1" w:rsidRDefault="00511C20" w:rsidP="00E60B6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Публикация статьи объемом от 10 страниц – 5%</w:t>
      </w:r>
    </w:p>
    <w:p w14:paraId="18B2292C" w14:textId="77777777" w:rsidR="00511C20" w:rsidRPr="007936C1" w:rsidRDefault="00511C20" w:rsidP="00E60B6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20 страниц и более – 10 %</w:t>
      </w:r>
    </w:p>
    <w:p w14:paraId="05E24B10" w14:textId="77777777" w:rsidR="00511C20" w:rsidRPr="007936C1" w:rsidRDefault="00511C20" w:rsidP="00E60B6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СКИДКИ СУММИРУЮТСЯ.</w:t>
      </w:r>
    </w:p>
    <w:p w14:paraId="556662A1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Реквизиты для оплаты предоставляются авторам</w:t>
      </w: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после одобрения и принятия статьи.</w:t>
      </w:r>
    </w:p>
    <w:p w14:paraId="53E28EB5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14:paraId="358995E3" w14:textId="77777777" w:rsidR="00511C20" w:rsidRPr="007936C1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7936C1">
        <w:rPr>
          <w:rFonts w:ascii="Calibri Light" w:eastAsia="Times New Roman" w:hAnsi="Calibri Light" w:cs="Calibri Light"/>
          <w:lang w:eastAsia="ru-RU"/>
        </w:rPr>
        <w:t xml:space="preserve">После оплаты организационного взноса необходимо уведомить Оргкомитет об оплате, выслав отсканированную квитанцию об оплате на </w:t>
      </w:r>
      <w:r w:rsidRPr="007936C1">
        <w:rPr>
          <w:rFonts w:ascii="Calibri Light" w:eastAsia="Times New Roman" w:hAnsi="Calibri Light" w:cs="Calibri Light"/>
          <w:lang w:val="en-US" w:eastAsia="ru-RU"/>
        </w:rPr>
        <w:t>e</w:t>
      </w:r>
      <w:r w:rsidRPr="007936C1">
        <w:rPr>
          <w:rFonts w:ascii="Calibri Light" w:eastAsia="Times New Roman" w:hAnsi="Calibri Light" w:cs="Calibri Light"/>
          <w:lang w:eastAsia="ru-RU"/>
        </w:rPr>
        <w:t>-</w:t>
      </w:r>
      <w:r w:rsidRPr="007936C1">
        <w:rPr>
          <w:rFonts w:ascii="Calibri Light" w:eastAsia="Times New Roman" w:hAnsi="Calibri Light" w:cs="Calibri Light"/>
          <w:lang w:val="en-US" w:eastAsia="ru-RU"/>
        </w:rPr>
        <w:t>mail</w:t>
      </w:r>
      <w:r w:rsidRPr="007936C1">
        <w:rPr>
          <w:rFonts w:ascii="Calibri Light" w:eastAsia="Times New Roman" w:hAnsi="Calibri Light" w:cs="Calibri Light"/>
          <w:lang w:eastAsia="ru-RU"/>
        </w:rPr>
        <w:t xml:space="preserve"> или по факсу.</w:t>
      </w:r>
    </w:p>
    <w:p w14:paraId="7A480106" w14:textId="0C079B67" w:rsidR="00511C20" w:rsidRPr="007936C1" w:rsidRDefault="00511C20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i/>
          <w:color w:val="1D1B11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D1B11"/>
          <w:lang w:eastAsia="ru-RU"/>
        </w:rPr>
        <w:t>Наша организация заблаговременно сообщит Вам о начале рассылки бандеролей, поэтому в случае Вашего отсутствия по месту получения, смены адреса или электронной почты просим Вас сообщить об этом по E-</w:t>
      </w:r>
      <w:proofErr w:type="spellStart"/>
      <w:r w:rsidRPr="007936C1">
        <w:rPr>
          <w:rFonts w:ascii="Calibri Light" w:eastAsia="Times New Roman" w:hAnsi="Calibri Light" w:cs="Calibri Light"/>
          <w:b/>
          <w:i/>
          <w:color w:val="1D1B11"/>
          <w:lang w:eastAsia="ru-RU"/>
        </w:rPr>
        <w:t>mail</w:t>
      </w:r>
      <w:proofErr w:type="spellEnd"/>
      <w:r w:rsidRPr="007936C1">
        <w:rPr>
          <w:rFonts w:ascii="Calibri Light" w:eastAsia="Times New Roman" w:hAnsi="Calibri Light" w:cs="Calibri Light"/>
          <w:b/>
          <w:i/>
          <w:color w:val="1D1B11"/>
          <w:lang w:eastAsia="ru-RU"/>
        </w:rPr>
        <w:t>:</w:t>
      </w:r>
      <w:r w:rsidRPr="007936C1">
        <w:rPr>
          <w:rFonts w:ascii="Calibri Light" w:eastAsia="Times New Roman" w:hAnsi="Calibri Light" w:cs="Calibri Light"/>
          <w:noProof/>
          <w:color w:val="0000CC"/>
          <w:lang w:eastAsia="ru-RU"/>
        </w:rPr>
        <w:t xml:space="preserve"> </w:t>
      </w:r>
      <w:hyperlink r:id="rId10" w:history="1">
        <w:r w:rsidRPr="007936C1">
          <w:rPr>
            <w:rFonts w:ascii="Calibri Light" w:eastAsia="Times New Roman" w:hAnsi="Calibri Light" w:cs="Calibri Light"/>
            <w:b/>
            <w:color w:val="1263AC"/>
            <w:lang w:val="en-US" w:eastAsia="ru-RU"/>
          </w:rPr>
          <w:t>articulus</w:t>
        </w:r>
        <w:r w:rsidRPr="007936C1">
          <w:rPr>
            <w:rFonts w:ascii="Calibri Light" w:eastAsia="Times New Roman" w:hAnsi="Calibri Light" w:cs="Calibri Light"/>
            <w:b/>
            <w:color w:val="1263AC"/>
            <w:lang w:eastAsia="ru-RU"/>
          </w:rPr>
          <w:t>-</w:t>
        </w:r>
        <w:r w:rsidRPr="007936C1">
          <w:rPr>
            <w:rFonts w:ascii="Calibri Light" w:eastAsia="Times New Roman" w:hAnsi="Calibri Light" w:cs="Calibri Light"/>
            <w:b/>
            <w:color w:val="1263AC"/>
            <w:lang w:val="en-US" w:eastAsia="ru-RU"/>
          </w:rPr>
          <w:t>info</w:t>
        </w:r>
        <w:r w:rsidRPr="007936C1">
          <w:rPr>
            <w:rFonts w:ascii="Calibri Light" w:eastAsia="Times New Roman" w:hAnsi="Calibri Light" w:cs="Calibri Light"/>
            <w:b/>
            <w:color w:val="1263AC"/>
            <w:lang w:eastAsia="ru-RU"/>
          </w:rPr>
          <w:t>@</w:t>
        </w:r>
        <w:r w:rsidRPr="007936C1">
          <w:rPr>
            <w:rFonts w:ascii="Calibri Light" w:eastAsia="Times New Roman" w:hAnsi="Calibri Light" w:cs="Calibri Light"/>
            <w:b/>
            <w:color w:val="1263AC"/>
            <w:lang w:val="en-US" w:eastAsia="ru-RU"/>
          </w:rPr>
          <w:t>mail</w:t>
        </w:r>
        <w:r w:rsidRPr="007936C1">
          <w:rPr>
            <w:rFonts w:ascii="Calibri Light" w:eastAsia="Times New Roman" w:hAnsi="Calibri Light" w:cs="Calibri Light"/>
            <w:b/>
            <w:color w:val="1263AC"/>
            <w:lang w:eastAsia="ru-RU"/>
          </w:rPr>
          <w:t>.</w:t>
        </w:r>
        <w:proofErr w:type="spellStart"/>
        <w:r w:rsidRPr="007936C1">
          <w:rPr>
            <w:rFonts w:ascii="Calibri Light" w:eastAsia="Times New Roman" w:hAnsi="Calibri Light" w:cs="Calibri Light"/>
            <w:b/>
            <w:color w:val="1263AC"/>
            <w:lang w:val="en-US" w:eastAsia="ru-RU"/>
          </w:rPr>
          <w:t>ru</w:t>
        </w:r>
        <w:proofErr w:type="spellEnd"/>
      </w:hyperlink>
      <w:r w:rsidR="001D6889" w:rsidRPr="007936C1">
        <w:rPr>
          <w:rFonts w:ascii="Calibri Light" w:eastAsia="Times New Roman" w:hAnsi="Calibri Light" w:cs="Calibri Light"/>
          <w:lang w:eastAsia="ru-RU"/>
        </w:rPr>
        <w:t xml:space="preserve"> </w:t>
      </w:r>
      <w:r w:rsidR="00444BC3" w:rsidRPr="007936C1">
        <w:rPr>
          <w:rFonts w:ascii="Calibri Light" w:eastAsia="Times New Roman" w:hAnsi="Calibri Light" w:cs="Calibri Light"/>
          <w:b/>
          <w:i/>
          <w:color w:val="1D1B11"/>
          <w:lang w:eastAsia="ru-RU"/>
        </w:rPr>
        <w:t>или по телефону 8(8352) 58-31-27</w:t>
      </w:r>
    </w:p>
    <w:p w14:paraId="375C4209" w14:textId="77777777" w:rsidR="00511C20" w:rsidRPr="007936C1" w:rsidRDefault="00511C20" w:rsidP="00E60B65">
      <w:pPr>
        <w:widowControl w:val="0"/>
        <w:shd w:val="clear" w:color="auto" w:fill="FFEFEF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lang w:eastAsia="ru-RU"/>
        </w:rPr>
      </w:pPr>
      <w:r w:rsidRPr="007936C1">
        <w:rPr>
          <w:rFonts w:ascii="Calibri Light" w:eastAsia="Times New Roman" w:hAnsi="Calibri Light" w:cs="Calibri Light"/>
          <w:i/>
          <w:lang w:eastAsia="ru-RU"/>
        </w:rPr>
        <w:t>Убедитесь, что Ваше письмо получено! Если Вы не получили подтверждение о получении</w:t>
      </w:r>
    </w:p>
    <w:p w14:paraId="695E1AAD" w14:textId="77777777" w:rsidR="00511C20" w:rsidRPr="007936C1" w:rsidRDefault="00511C20" w:rsidP="00E60B65">
      <w:pPr>
        <w:widowControl w:val="0"/>
        <w:shd w:val="clear" w:color="auto" w:fill="FFEFEF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lang w:eastAsia="ru-RU"/>
        </w:rPr>
      </w:pPr>
      <w:r w:rsidRPr="007936C1">
        <w:rPr>
          <w:rFonts w:ascii="Calibri Light" w:eastAsia="Times New Roman" w:hAnsi="Calibri Light" w:cs="Calibri Light"/>
          <w:i/>
          <w:lang w:eastAsia="ru-RU"/>
        </w:rPr>
        <w:t>письма в течение трех рабочих дней, просим Вас повторить отправку,</w:t>
      </w:r>
    </w:p>
    <w:p w14:paraId="5A323CA8" w14:textId="77777777" w:rsidR="00511C20" w:rsidRPr="007936C1" w:rsidRDefault="00511C20" w:rsidP="00E60B65">
      <w:pPr>
        <w:widowControl w:val="0"/>
        <w:shd w:val="clear" w:color="auto" w:fill="FFEFEF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lang w:eastAsia="ru-RU"/>
        </w:rPr>
      </w:pPr>
      <w:r w:rsidRPr="007936C1">
        <w:rPr>
          <w:rFonts w:ascii="Calibri Light" w:eastAsia="Times New Roman" w:hAnsi="Calibri Light" w:cs="Calibri Light"/>
          <w:i/>
          <w:lang w:eastAsia="ru-RU"/>
        </w:rPr>
        <w:t xml:space="preserve">а также проверить папку </w:t>
      </w:r>
      <w:r w:rsidRPr="007936C1">
        <w:rPr>
          <w:rFonts w:ascii="Calibri Light" w:eastAsia="Times New Roman" w:hAnsi="Calibri Light" w:cs="Calibri Light"/>
          <w:b/>
          <w:i/>
          <w:lang w:eastAsia="ru-RU"/>
        </w:rPr>
        <w:t>«СПАМ»</w:t>
      </w:r>
    </w:p>
    <w:p w14:paraId="544DE2C1" w14:textId="77777777" w:rsidR="00511C20" w:rsidRPr="007936C1" w:rsidRDefault="00511C20" w:rsidP="00E60B65">
      <w:pPr>
        <w:widowControl w:val="0"/>
        <w:shd w:val="clear" w:color="auto" w:fill="FFEFEF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lang w:eastAsia="ru-RU"/>
        </w:rPr>
      </w:pPr>
      <w:r w:rsidRPr="007936C1">
        <w:rPr>
          <w:rFonts w:ascii="Calibri Light" w:eastAsia="Times New Roman" w:hAnsi="Calibri Light" w:cs="Calibri Light"/>
          <w:i/>
          <w:lang w:eastAsia="ru-RU"/>
        </w:rPr>
        <w:t>Письмо с одобрением публикации статьи и реквизитами для оплаты придет Вам</w:t>
      </w:r>
    </w:p>
    <w:p w14:paraId="4B00EB44" w14:textId="77777777" w:rsidR="00511C20" w:rsidRPr="007936C1" w:rsidRDefault="00511C20" w:rsidP="00E60B65">
      <w:pPr>
        <w:widowControl w:val="0"/>
        <w:shd w:val="clear" w:color="auto" w:fill="FFEFEF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lang w:eastAsia="ru-RU"/>
        </w:rPr>
      </w:pPr>
      <w:r w:rsidRPr="007936C1">
        <w:rPr>
          <w:rFonts w:ascii="Calibri Light" w:eastAsia="Times New Roman" w:hAnsi="Calibri Light" w:cs="Calibri Light"/>
          <w:i/>
          <w:lang w:eastAsia="ru-RU"/>
        </w:rPr>
        <w:t xml:space="preserve"> на электронный адрес, указанный в заявке</w:t>
      </w:r>
    </w:p>
    <w:p w14:paraId="7D4E71C8" w14:textId="77777777" w:rsidR="00511C20" w:rsidRPr="00511C20" w:rsidRDefault="00511C20" w:rsidP="00E60B65">
      <w:pPr>
        <w:widowControl w:val="0"/>
        <w:shd w:val="clear" w:color="auto" w:fill="FFFFFF"/>
        <w:tabs>
          <w:tab w:val="left" w:pos="567"/>
          <w:tab w:val="num" w:pos="993"/>
        </w:tabs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</w:p>
    <w:p w14:paraId="456FFCF1" w14:textId="40281D24" w:rsidR="00B61EB5" w:rsidRDefault="007936C1" w:rsidP="00E60B65">
      <w:pPr>
        <w:widowControl w:val="0"/>
        <w:shd w:val="clear" w:color="auto" w:fill="FFFFFF"/>
        <w:tabs>
          <w:tab w:val="left" w:pos="567"/>
          <w:tab w:val="num" w:pos="993"/>
        </w:tabs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7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. ПОВЫШЕНИЕ КВАЛИФИКАЦИИ,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профессиональная переподготовка, участи</w:t>
      </w:r>
      <w:r w:rsidR="00B61EB5">
        <w:rPr>
          <w:rFonts w:ascii="Calibri Light" w:eastAsia="Times New Roman" w:hAnsi="Calibri Light" w:cs="Calibri Light"/>
          <w:sz w:val="24"/>
          <w:szCs w:val="24"/>
          <w:lang w:eastAsia="ru-RU"/>
        </w:rPr>
        <w:t>е в обучающих семинарах в</w:t>
      </w:r>
      <w:r w:rsidR="00300C31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Центре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дополнительного образования 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ФГБОУ ВПО «Чувашский государственный университет имени И.Н. Ульянова»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</w:p>
    <w:p w14:paraId="744789FB" w14:textId="77777777" w:rsidR="00511C20" w:rsidRPr="00511C20" w:rsidRDefault="00B61EB5" w:rsidP="00E60B65">
      <w:pPr>
        <w:widowControl w:val="0"/>
        <w:shd w:val="clear" w:color="auto" w:fill="FFFFFF"/>
        <w:tabs>
          <w:tab w:val="left" w:pos="567"/>
          <w:tab w:val="num" w:pos="993"/>
        </w:tabs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У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частники Конференции и другие заинтересованные лица имеют возможность пройти повышение квалификации, профессиональную переподготовку по следующим направлениям: 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lastRenderedPageBreak/>
        <w:t xml:space="preserve">Государственное и муниципальное управление, Дизайн, землеустройство и кадастр недвижимости, Иностранные языки, Информационные технологии, Искусство, Медицина, </w:t>
      </w:r>
      <w:r w:rsidR="00511C20" w:rsidRPr="00300C31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Психология, Педагогика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, Русский язык и литература, Экология и география, Туризм и экскурсионное дело, Энергетика и электротехника, Экономика, Юриспруденция.</w:t>
      </w:r>
    </w:p>
    <w:p w14:paraId="7785599E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Контакты</w:t>
      </w:r>
      <w:r w:rsidR="00444BC3">
        <w:rPr>
          <w:rFonts w:ascii="Calibri Light" w:eastAsia="Times New Roman" w:hAnsi="Calibri Light" w:cs="Calibri Light"/>
          <w:sz w:val="24"/>
          <w:szCs w:val="24"/>
          <w:lang w:eastAsia="ru-RU"/>
        </w:rPr>
        <w:t>: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</w:p>
    <w:p w14:paraId="51CBF0EB" w14:textId="77777777" w:rsidR="00511C20" w:rsidRPr="00511C20" w:rsidRDefault="00444BC3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Телефон/факс:</w:t>
      </w:r>
      <w:r w:rsidRPr="00444BC3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8(8352) 58-31-27</w:t>
      </w:r>
    </w:p>
    <w:p w14:paraId="17E63E37" w14:textId="77777777" w:rsidR="00511C20" w:rsidRPr="000A04ED" w:rsidRDefault="00444BC3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E</w:t>
      </w:r>
      <w:r w:rsidRPr="000A04ED">
        <w:rPr>
          <w:rFonts w:ascii="Calibri Light" w:eastAsia="Times New Roman" w:hAnsi="Calibri Light" w:cs="Calibri Light"/>
          <w:sz w:val="24"/>
          <w:szCs w:val="24"/>
          <w:lang w:eastAsia="ru-RU"/>
        </w:rPr>
        <w:t>-</w:t>
      </w:r>
      <w:r w:rsidRPr="00511C20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mail</w:t>
      </w:r>
      <w:r w:rsidRPr="000A04ED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: </w:t>
      </w:r>
      <w:hyperlink r:id="rId11" w:history="1">
        <w:r w:rsidRPr="00444BC3">
          <w:rPr>
            <w:rStyle w:val="a6"/>
            <w:rFonts w:ascii="Calibri Light" w:eastAsia="Times New Roman" w:hAnsi="Calibri Light" w:cs="Calibri Light"/>
            <w:sz w:val="24"/>
            <w:szCs w:val="24"/>
            <w:lang w:val="en-US" w:eastAsia="ru-RU"/>
          </w:rPr>
          <w:t>nic</w:t>
        </w:r>
        <w:r w:rsidRPr="000A04ED">
          <w:rPr>
            <w:rStyle w:val="a6"/>
            <w:rFonts w:ascii="Calibri Light" w:eastAsia="Times New Roman" w:hAnsi="Calibri Light" w:cs="Calibri Light"/>
            <w:sz w:val="24"/>
            <w:szCs w:val="24"/>
            <w:lang w:eastAsia="ru-RU"/>
          </w:rPr>
          <w:t>-</w:t>
        </w:r>
        <w:r w:rsidRPr="00444BC3">
          <w:rPr>
            <w:rStyle w:val="a6"/>
            <w:rFonts w:ascii="Calibri Light" w:eastAsia="Times New Roman" w:hAnsi="Calibri Light" w:cs="Calibri Light"/>
            <w:sz w:val="24"/>
            <w:szCs w:val="24"/>
            <w:lang w:val="en-US" w:eastAsia="ru-RU"/>
          </w:rPr>
          <w:t>articulus</w:t>
        </w:r>
        <w:r w:rsidRPr="000A04ED">
          <w:rPr>
            <w:rStyle w:val="a6"/>
            <w:rFonts w:ascii="Calibri Light" w:eastAsia="Times New Roman" w:hAnsi="Calibri Light" w:cs="Calibri Light"/>
            <w:sz w:val="24"/>
            <w:szCs w:val="24"/>
            <w:lang w:eastAsia="ru-RU"/>
          </w:rPr>
          <w:t>@</w:t>
        </w:r>
        <w:r w:rsidRPr="00444BC3">
          <w:rPr>
            <w:rStyle w:val="a6"/>
            <w:rFonts w:ascii="Calibri Light" w:eastAsia="Times New Roman" w:hAnsi="Calibri Light" w:cs="Calibri Light"/>
            <w:sz w:val="24"/>
            <w:szCs w:val="24"/>
            <w:lang w:val="en-US" w:eastAsia="ru-RU"/>
          </w:rPr>
          <w:t>inbox</w:t>
        </w:r>
        <w:r w:rsidRPr="000A04ED">
          <w:rPr>
            <w:rStyle w:val="a6"/>
            <w:rFonts w:ascii="Calibri Light" w:eastAsia="Times New Roman" w:hAnsi="Calibri Light" w:cs="Calibri Light"/>
            <w:sz w:val="24"/>
            <w:szCs w:val="24"/>
            <w:lang w:eastAsia="ru-RU"/>
          </w:rPr>
          <w:t>.</w:t>
        </w:r>
        <w:proofErr w:type="spellStart"/>
        <w:r w:rsidRPr="00444BC3">
          <w:rPr>
            <w:rStyle w:val="a6"/>
            <w:rFonts w:ascii="Calibri Light" w:eastAsia="Times New Roman" w:hAnsi="Calibri Light" w:cs="Calibri Light"/>
            <w:sz w:val="24"/>
            <w:szCs w:val="24"/>
            <w:lang w:val="en-US" w:eastAsia="ru-RU"/>
          </w:rPr>
          <w:t>ru</w:t>
        </w:r>
        <w:proofErr w:type="spellEnd"/>
      </w:hyperlink>
    </w:p>
    <w:p w14:paraId="76ED8B76" w14:textId="77777777" w:rsidR="00444BC3" w:rsidRPr="00A22AD8" w:rsidRDefault="00444BC3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Контактное лицо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–</w:t>
      </w:r>
      <w:r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Ирина Николаевна</w:t>
      </w:r>
    </w:p>
    <w:p w14:paraId="120C12A6" w14:textId="77777777" w:rsidR="009A7A58" w:rsidRDefault="009A7A58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</w:p>
    <w:p w14:paraId="7434299E" w14:textId="77777777" w:rsidR="00511C20" w:rsidRPr="00511C20" w:rsidRDefault="009A7A58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7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. Контактные данные Оргкомитета</w:t>
      </w:r>
    </w:p>
    <w:p w14:paraId="102D7EE6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Адрес: г. Чебоксары, ул. Афанасьева, 8, офис 311, Экспертно-методический центр</w:t>
      </w:r>
    </w:p>
    <w:p w14:paraId="3C69F1A1" w14:textId="77777777" w:rsidR="00511C20" w:rsidRPr="00A22AD8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val="en-US"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Тел</w:t>
      </w:r>
      <w:r w:rsidRPr="00A22AD8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./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факс</w:t>
      </w:r>
      <w:r w:rsidRPr="00A22AD8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: 8(8352) 58-31-27</w:t>
      </w:r>
    </w:p>
    <w:p w14:paraId="4767908B" w14:textId="56D264BD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val="en-US"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 xml:space="preserve">E-mail: </w:t>
      </w:r>
      <w:hyperlink r:id="rId12" w:history="1">
        <w:r w:rsidRPr="00511C20">
          <w:rPr>
            <w:rFonts w:ascii="Calibri Light" w:eastAsia="Times New Roman" w:hAnsi="Calibri Light" w:cs="Calibri Light"/>
            <w:noProof/>
            <w:color w:val="0000CC"/>
            <w:sz w:val="24"/>
            <w:szCs w:val="24"/>
            <w:lang w:val="en-US" w:eastAsia="ru-RU"/>
          </w:rPr>
          <w:t>articulus-info@mail.ru</w:t>
        </w:r>
      </w:hyperlink>
      <w:r w:rsidR="001D6889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 xml:space="preserve"> </w:t>
      </w:r>
    </w:p>
    <w:p w14:paraId="6B210347" w14:textId="77777777" w:rsidR="00511C20" w:rsidRPr="000C2787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Skype</w:t>
      </w:r>
      <w:r w:rsidRPr="000C2787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: </w:t>
      </w:r>
      <w:proofErr w:type="spellStart"/>
      <w:r w:rsidRPr="00511C20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articulus</w:t>
      </w:r>
      <w:proofErr w:type="spellEnd"/>
      <w:r w:rsidRPr="000C2787">
        <w:rPr>
          <w:rFonts w:ascii="Calibri Light" w:eastAsia="Times New Roman" w:hAnsi="Calibri Light" w:cs="Calibri Light"/>
          <w:sz w:val="24"/>
          <w:szCs w:val="24"/>
          <w:lang w:eastAsia="ru-RU"/>
        </w:rPr>
        <w:t>-</w:t>
      </w:r>
      <w:r w:rsidRPr="00511C20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info</w:t>
      </w:r>
    </w:p>
    <w:p w14:paraId="6C87B260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Контактные лица – Светлана Романовна, Татьяна Геннадьевна.</w:t>
      </w:r>
    </w:p>
    <w:p w14:paraId="2CD3092F" w14:textId="77777777" w:rsidR="00511C20" w:rsidRPr="00511C20" w:rsidRDefault="00511C20" w:rsidP="00E60B65">
      <w:pPr>
        <w:spacing w:after="0" w:line="240" w:lineRule="auto"/>
        <w:ind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14:paraId="371410BD" w14:textId="77777777" w:rsidR="00511C20" w:rsidRPr="00511C20" w:rsidRDefault="00511C20" w:rsidP="00E60B65">
      <w:pPr>
        <w:spacing w:after="0" w:line="240" w:lineRule="auto"/>
        <w:ind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14:paraId="17D2F323" w14:textId="77777777" w:rsidR="00511C20" w:rsidRPr="00511C20" w:rsidRDefault="00511C20" w:rsidP="00E60B65">
      <w:pPr>
        <w:spacing w:after="0" w:line="240" w:lineRule="auto"/>
        <w:ind w:right="139"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ПРИЛОЖЕНИЕ</w:t>
      </w:r>
      <w:r w:rsidR="009A7A58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1</w:t>
      </w:r>
    </w:p>
    <w:p w14:paraId="12C63C57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Заявка на участие </w:t>
      </w:r>
    </w:p>
    <w:p w14:paraId="5A05990A" w14:textId="2163B2B5" w:rsidR="00511C20" w:rsidRPr="00227AE2" w:rsidRDefault="00227AE2" w:rsidP="00E60B6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227AE2">
        <w:rPr>
          <w:rFonts w:ascii="Calibri Light" w:eastAsia="Times New Roman" w:hAnsi="Calibri Light" w:cs="Calibri Light"/>
          <w:sz w:val="24"/>
          <w:szCs w:val="24"/>
          <w:lang w:eastAsia="ru-RU"/>
        </w:rPr>
        <w:t>во Всероссийской научно-практической к</w:t>
      </w:r>
      <w:r w:rsidR="00511C20" w:rsidRPr="00227AE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онференции </w:t>
      </w:r>
    </w:p>
    <w:p w14:paraId="23CD00C2" w14:textId="2B8AA99C" w:rsidR="00227AE2" w:rsidRPr="00841060" w:rsidRDefault="00227AE2" w:rsidP="00987D51">
      <w:pPr>
        <w:shd w:val="clear" w:color="auto" w:fill="F3FFFF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84106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«Актуальные проблемы обучения </w:t>
      </w:r>
      <w:r w:rsidR="000C2787" w:rsidRPr="000C2787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иностранным языкам </w:t>
      </w:r>
      <w:r w:rsidR="00AF4F6A" w:rsidRPr="0084106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в свете ФГОС</w:t>
      </w:r>
      <w:r w:rsidRPr="0084106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».</w:t>
      </w:r>
    </w:p>
    <w:p w14:paraId="0AA2CA14" w14:textId="77777777" w:rsidR="00227AE2" w:rsidRPr="00227AE2" w:rsidRDefault="00227AE2" w:rsidP="00E60B65">
      <w:pPr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tbl>
      <w:tblPr>
        <w:tblW w:w="96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998"/>
      </w:tblGrid>
      <w:tr w:rsidR="00511C20" w:rsidRPr="00511C20" w14:paraId="0382F486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0C34" w14:textId="77777777" w:rsidR="00511C20" w:rsidRPr="00511C20" w:rsidRDefault="00511C20" w:rsidP="00AF4F6A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Ф.И.О. автора/соавторов (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полностью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DD71" w14:textId="77777777" w:rsidR="00511C20" w:rsidRPr="00511C20" w:rsidRDefault="00511C20" w:rsidP="00AF4F6A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333A01DB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5C33" w14:textId="77777777" w:rsidR="00511C20" w:rsidRPr="00511C20" w:rsidRDefault="00511C20" w:rsidP="00AF4F6A">
            <w:pPr>
              <w:widowControl w:val="0"/>
              <w:tabs>
                <w:tab w:val="num" w:pos="644"/>
              </w:tabs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Место работы 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(название учреждения </w:t>
            </w: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полностью,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 например, ФГБОУ ВПО «Чувашский Государственный педагогический университет им. И.Я. Яковлева»)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DEBE" w14:textId="77777777" w:rsidR="00511C20" w:rsidRPr="00511C20" w:rsidRDefault="00511C20" w:rsidP="00AF4F6A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26A85840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F870" w14:textId="77777777" w:rsidR="00511C20" w:rsidRPr="00511C20" w:rsidRDefault="00511C20" w:rsidP="00AF4F6A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Должность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BE47" w14:textId="77777777" w:rsidR="00511C20" w:rsidRPr="00511C20" w:rsidRDefault="00511C20" w:rsidP="00AF4F6A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5F3AF85C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5A68" w14:textId="77777777" w:rsidR="00511C20" w:rsidRPr="00511C20" w:rsidRDefault="00511C20" w:rsidP="00AF4F6A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Ученая степень, звание (если есть)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0261" w14:textId="77777777" w:rsidR="00511C20" w:rsidRPr="00511C20" w:rsidRDefault="00511C20" w:rsidP="00AF4F6A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7876E9B5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D94E" w14:textId="77777777" w:rsidR="00511C20" w:rsidRPr="00511C20" w:rsidRDefault="00511C20" w:rsidP="00AF4F6A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Название статьи</w:t>
            </w:r>
            <w:r w:rsidR="00227AE2">
              <w:rPr>
                <w:rFonts w:ascii="Calibri Light" w:eastAsia="Times New Roman" w:hAnsi="Calibri Light" w:cs="Calibri Light"/>
                <w:lang w:eastAsia="ru-RU"/>
              </w:rPr>
              <w:t xml:space="preserve"> / работы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7727" w14:textId="77777777" w:rsidR="00511C20" w:rsidRPr="00511C20" w:rsidRDefault="00511C20" w:rsidP="00AF4F6A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79376375" w14:textId="77777777" w:rsidTr="009A7A58">
        <w:trPr>
          <w:trHeight w:val="6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BD18" w14:textId="77777777" w:rsidR="00511C20" w:rsidRPr="00511C20" w:rsidRDefault="00511C20" w:rsidP="00AF4F6A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Контактный телефон (по которому можно дозвониться)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EA68" w14:textId="77777777" w:rsidR="00511C20" w:rsidRPr="00511C20" w:rsidRDefault="00511C20" w:rsidP="00AF4F6A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</w:tr>
      <w:tr w:rsidR="00511C20" w:rsidRPr="00511C20" w14:paraId="2FBF5541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6AE0" w14:textId="77777777" w:rsidR="00511C20" w:rsidRPr="00511C20" w:rsidRDefault="00511C20" w:rsidP="00AF4F6A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E-</w:t>
            </w:r>
            <w:proofErr w:type="spellStart"/>
            <w:r w:rsidRPr="00511C20">
              <w:rPr>
                <w:rFonts w:ascii="Calibri Light" w:eastAsia="Times New Roman" w:hAnsi="Calibri Light" w:cs="Times New Roman"/>
                <w:lang w:eastAsia="ru-RU"/>
              </w:rPr>
              <w:t>mail</w:t>
            </w:r>
            <w:proofErr w:type="spellEnd"/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* 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F873" w14:textId="77777777" w:rsidR="00511C20" w:rsidRPr="00511C20" w:rsidRDefault="00511C20" w:rsidP="00AF4F6A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</w:tr>
      <w:tr w:rsidR="00227AE2" w:rsidRPr="00511C20" w14:paraId="0BE028F8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73A8" w14:textId="77777777" w:rsidR="00227AE2" w:rsidRPr="00511C20" w:rsidRDefault="00227AE2" w:rsidP="00AF4F6A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lang w:eastAsia="ru-RU"/>
              </w:rPr>
              <w:t xml:space="preserve">- «Я заказываю </w:t>
            </w:r>
            <w:r w:rsidRPr="00263BB4">
              <w:rPr>
                <w:rFonts w:ascii="Calibri Light" w:eastAsia="Times New Roman" w:hAnsi="Calibri Light" w:cs="Times New Roman"/>
                <w:b/>
                <w:lang w:eastAsia="ru-RU"/>
              </w:rPr>
              <w:t>электронный</w:t>
            </w:r>
            <w:r>
              <w:rPr>
                <w:rFonts w:ascii="Calibri Light" w:eastAsia="Times New Roman" w:hAnsi="Calibri Light" w:cs="Times New Roman"/>
                <w:lang w:eastAsia="ru-RU"/>
              </w:rPr>
              <w:t xml:space="preserve"> формат альманаха» (бесплатно)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D416" w14:textId="77777777" w:rsidR="00227AE2" w:rsidRPr="00511C20" w:rsidRDefault="00227AE2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Да/Нет</w:t>
            </w:r>
          </w:p>
          <w:p w14:paraId="72784AF2" w14:textId="77777777" w:rsidR="00227AE2" w:rsidRPr="00511C20" w:rsidRDefault="00227AE2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(Убрать лишнее)</w:t>
            </w:r>
          </w:p>
        </w:tc>
      </w:tr>
      <w:tr w:rsidR="00511C20" w:rsidRPr="00511C20" w14:paraId="2395C76B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59BB" w14:textId="77777777" w:rsidR="00511C20" w:rsidRPr="00511C20" w:rsidRDefault="00511C20" w:rsidP="00AF4F6A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-</w:t>
            </w:r>
            <w:r w:rsidR="00263BB4">
              <w:rPr>
                <w:rFonts w:ascii="Calibri Light" w:eastAsia="Times New Roman" w:hAnsi="Calibri Light" w:cs="Times New Roman"/>
                <w:lang w:eastAsia="ru-RU"/>
              </w:rPr>
              <w:t>«Я НЕ заказываю печатный формат альманаха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>, но прошу разместит</w:t>
            </w:r>
            <w:r w:rsidR="00263BB4">
              <w:rPr>
                <w:rFonts w:ascii="Calibri Light" w:eastAsia="Times New Roman" w:hAnsi="Calibri Light" w:cs="Times New Roman"/>
                <w:lang w:eastAsia="ru-RU"/>
              </w:rPr>
              <w:t>ь мою статью в альманахе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и </w:t>
            </w:r>
            <w:r w:rsidRPr="006E0F58">
              <w:rPr>
                <w:rFonts w:ascii="Calibri Light" w:eastAsia="Times New Roman" w:hAnsi="Calibri Light" w:cs="Times New Roman"/>
                <w:b/>
                <w:lang w:eastAsia="ru-RU"/>
              </w:rPr>
              <w:t>бесплатно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отправить электронное свидетель</w:t>
            </w:r>
            <w:r w:rsidR="00227AE2">
              <w:rPr>
                <w:rFonts w:ascii="Calibri Light" w:eastAsia="Times New Roman" w:hAnsi="Calibri Light" w:cs="Times New Roman"/>
                <w:lang w:eastAsia="ru-RU"/>
              </w:rPr>
              <w:t>ство</w:t>
            </w:r>
            <w:r w:rsidR="00263BB4">
              <w:rPr>
                <w:rFonts w:ascii="Calibri Light" w:eastAsia="Times New Roman" w:hAnsi="Calibri Light" w:cs="Times New Roman"/>
                <w:lang w:eastAsia="ru-RU"/>
              </w:rPr>
              <w:t xml:space="preserve"> участия в конференции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на e-</w:t>
            </w:r>
            <w:proofErr w:type="spellStart"/>
            <w:r w:rsidRPr="00511C20">
              <w:rPr>
                <w:rFonts w:ascii="Calibri Light" w:eastAsia="Times New Roman" w:hAnsi="Calibri Light" w:cs="Times New Roman"/>
                <w:lang w:eastAsia="ru-RU"/>
              </w:rPr>
              <w:t>mail</w:t>
            </w:r>
            <w:proofErr w:type="spellEnd"/>
            <w:r w:rsidRPr="00511C20">
              <w:rPr>
                <w:rFonts w:ascii="Calibri Light" w:eastAsia="Times New Roman" w:hAnsi="Calibri Light" w:cs="Times New Roman"/>
                <w:lang w:eastAsia="ru-RU"/>
              </w:rPr>
              <w:t>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3826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Да/Нет</w:t>
            </w:r>
          </w:p>
          <w:p w14:paraId="6DA9BBC8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(Убрать лишнее)</w:t>
            </w:r>
          </w:p>
        </w:tc>
      </w:tr>
      <w:tr w:rsidR="00511C20" w:rsidRPr="00511C20" w14:paraId="4DF0F09F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0CBE" w14:textId="77777777" w:rsidR="00511C20" w:rsidRPr="00511C20" w:rsidRDefault="00511C20" w:rsidP="00AF4F6A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-«Я </w:t>
            </w:r>
            <w:r w:rsidRPr="00511C20">
              <w:rPr>
                <w:rFonts w:ascii="Calibri Light" w:eastAsia="Times New Roman" w:hAnsi="Calibri Light" w:cs="Calibri Light"/>
                <w:u w:val="single"/>
                <w:lang w:eastAsia="ru-RU"/>
              </w:rPr>
              <w:t xml:space="preserve">заказываю печатный </w:t>
            </w:r>
            <w:r w:rsidR="00263BB4">
              <w:rPr>
                <w:rFonts w:ascii="Calibri Light" w:eastAsia="Times New Roman" w:hAnsi="Calibri Light" w:cs="Calibri Light"/>
                <w:u w:val="single"/>
                <w:lang w:eastAsia="ru-RU"/>
              </w:rPr>
              <w:t>формат альманаха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»</w:t>
            </w:r>
          </w:p>
          <w:p w14:paraId="36C5A9B1" w14:textId="77777777" w:rsidR="00263BB4" w:rsidRDefault="00511C20" w:rsidP="00AF4F6A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-«Прошу бесплатно отправить 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печатное 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свидетельство</w:t>
            </w:r>
            <w:r w:rsidR="00263BB4">
              <w:rPr>
                <w:rFonts w:ascii="Calibri Light" w:eastAsia="Times New Roman" w:hAnsi="Calibri Light" w:cs="Calibri Light"/>
                <w:lang w:eastAsia="ru-RU"/>
              </w:rPr>
              <w:t xml:space="preserve"> участия в конференции»</w:t>
            </w:r>
          </w:p>
          <w:p w14:paraId="580BCEE1" w14:textId="77777777" w:rsidR="00511C20" w:rsidRDefault="00263BB4" w:rsidP="00AF4F6A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263BB4">
              <w:rPr>
                <w:rFonts w:ascii="Calibri Light" w:eastAsia="Times New Roman" w:hAnsi="Calibri Light" w:cs="Calibri Light"/>
                <w:i/>
                <w:lang w:eastAsia="ru-RU"/>
              </w:rPr>
              <w:t>Свидетельство – бесплатно, пересылка свидетельства – 90 руб.</w:t>
            </w:r>
          </w:p>
          <w:p w14:paraId="7896A010" w14:textId="77777777" w:rsidR="006E0F58" w:rsidRDefault="006E0F58" w:rsidP="00AF4F6A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Для соавторов – 70 руб.+ 90 руб. </w:t>
            </w:r>
          </w:p>
          <w:p w14:paraId="580C76F0" w14:textId="2D217BC9" w:rsidR="00AF4F6A" w:rsidRPr="00263BB4" w:rsidRDefault="00AF4F6A" w:rsidP="00AF4F6A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AFEC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(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Убрать лишнее)</w:t>
            </w:r>
          </w:p>
          <w:p w14:paraId="19D8EFAA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Да / Нет</w:t>
            </w:r>
          </w:p>
          <w:p w14:paraId="326F1B35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Если «Да», укажите</w:t>
            </w:r>
          </w:p>
          <w:p w14:paraId="6B73A0E9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 количество сборников</w:t>
            </w:r>
          </w:p>
        </w:tc>
      </w:tr>
      <w:tr w:rsidR="00511C20" w:rsidRPr="00511C20" w14:paraId="31F1F449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E5D8" w14:textId="77777777" w:rsidR="00511C20" w:rsidRPr="00511C20" w:rsidRDefault="00511C20" w:rsidP="00AF4F6A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«Я не заказал (а) печатный </w:t>
            </w:r>
            <w:r w:rsidR="00263BB4">
              <w:rPr>
                <w:rFonts w:ascii="Calibri Light" w:eastAsia="Times New Roman" w:hAnsi="Calibri Light" w:cs="Calibri Light"/>
                <w:lang w:eastAsia="ru-RU"/>
              </w:rPr>
              <w:t>формат альманаха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, но заказываю печатное свидетельство</w:t>
            </w:r>
          </w:p>
          <w:p w14:paraId="0DBD6065" w14:textId="77777777" w:rsidR="00511C20" w:rsidRPr="00263BB4" w:rsidRDefault="00511C20" w:rsidP="00AF4F6A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263BB4">
              <w:rPr>
                <w:rFonts w:ascii="Calibri Light" w:eastAsia="Times New Roman" w:hAnsi="Calibri Light" w:cs="Calibri Light"/>
                <w:i/>
                <w:lang w:eastAsia="ru-RU"/>
              </w:rPr>
              <w:t>Свидетельство – бесплатно, пересылка свидетельства – 90 руб.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BCC3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(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Убрать лишнее)</w:t>
            </w:r>
          </w:p>
          <w:p w14:paraId="508155E9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Да / Нет</w:t>
            </w:r>
          </w:p>
          <w:p w14:paraId="0CC9BA04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3D4CD52B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5D47" w14:textId="77777777" w:rsidR="00511C20" w:rsidRPr="00511C20" w:rsidRDefault="00511C20" w:rsidP="00AF4F6A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lastRenderedPageBreak/>
              <w:t>Почтовый адрес, на</w:t>
            </w:r>
            <w:r w:rsidR="00263BB4">
              <w:rPr>
                <w:rFonts w:ascii="Calibri Light" w:eastAsia="Times New Roman" w:hAnsi="Calibri Light" w:cs="Calibri Light"/>
                <w:lang w:eastAsia="ru-RU"/>
              </w:rPr>
              <w:t xml:space="preserve"> который следует выслать альманах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 или наградные материалы (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с указанием индекса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), 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Ф.И.О. получателя</w:t>
            </w:r>
          </w:p>
          <w:p w14:paraId="5C482E94" w14:textId="77777777" w:rsidR="00511C20" w:rsidRPr="00511C20" w:rsidRDefault="00511C20" w:rsidP="00AF4F6A">
            <w:pPr>
              <w:tabs>
                <w:tab w:val="left" w:pos="-1585"/>
                <w:tab w:val="left" w:pos="4535"/>
                <w:tab w:val="center" w:pos="5173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D009" w14:textId="77777777" w:rsidR="00511C20" w:rsidRPr="00511C20" w:rsidRDefault="00511C20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(заполняете этот раздел, если заказываете печатный сборник и / или печатный сертификат) </w:t>
            </w:r>
          </w:p>
        </w:tc>
      </w:tr>
      <w:tr w:rsidR="00511C20" w:rsidRPr="00511C20" w14:paraId="3C066C04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9BAD" w14:textId="77777777" w:rsidR="00511C20" w:rsidRPr="00511C20" w:rsidRDefault="00511C20" w:rsidP="00AF4F6A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Количество 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дополнительных</w:t>
            </w:r>
            <w:r w:rsidR="00263BB4">
              <w:rPr>
                <w:rFonts w:ascii="Calibri Light" w:eastAsia="Times New Roman" w:hAnsi="Calibri Light" w:cs="Calibri Light"/>
                <w:lang w:eastAsia="ru-RU"/>
              </w:rPr>
              <w:t xml:space="preserve"> экземпляров альманаха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1983" w14:textId="77777777" w:rsidR="00511C20" w:rsidRPr="00511C20" w:rsidRDefault="00511C20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45339D2C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9C7C" w14:textId="34F14E83" w:rsidR="00511C20" w:rsidRPr="00511C20" w:rsidRDefault="009B19C9" w:rsidP="00AF4F6A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>
              <w:rPr>
                <w:rFonts w:ascii="Calibri Light" w:eastAsia="Times New Roman" w:hAnsi="Calibri Light" w:cs="Calibri Light"/>
                <w:lang w:eastAsia="ru-RU"/>
              </w:rPr>
              <w:t>Дополнительные</w:t>
            </w:r>
            <w:r w:rsidR="001D6889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511C20" w:rsidRPr="00511C20">
              <w:rPr>
                <w:rFonts w:ascii="Calibri Light" w:eastAsia="Times New Roman" w:hAnsi="Calibri Light" w:cs="Calibri Light"/>
                <w:lang w:eastAsia="ru-RU"/>
              </w:rPr>
              <w:t>свидетельства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участия в конференции (</w:t>
            </w:r>
            <w:r w:rsidRPr="009A7A58">
              <w:rPr>
                <w:rFonts w:ascii="Calibri Light" w:eastAsia="Times New Roman" w:hAnsi="Calibri Light" w:cs="Calibri Light"/>
                <w:color w:val="2F5496" w:themeColor="accent5" w:themeShade="BF"/>
                <w:lang w:eastAsia="ru-RU"/>
              </w:rPr>
              <w:t>для</w:t>
            </w:r>
            <w:r w:rsidR="00511C20" w:rsidRPr="009A7A58">
              <w:rPr>
                <w:rFonts w:ascii="Calibri Light" w:eastAsia="Times New Roman" w:hAnsi="Calibri Light" w:cs="Calibri Light"/>
                <w:color w:val="2F5496" w:themeColor="accent5" w:themeShade="BF"/>
                <w:lang w:eastAsia="ru-RU"/>
              </w:rPr>
              <w:t xml:space="preserve"> соавторов</w:t>
            </w:r>
            <w:r w:rsidR="00511C20" w:rsidRPr="00511C20">
              <w:rPr>
                <w:rFonts w:ascii="Calibri Light" w:eastAsia="Times New Roman" w:hAnsi="Calibri Light" w:cs="Calibri Light"/>
                <w:lang w:eastAsia="ru-RU"/>
              </w:rPr>
              <w:t>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2261" w14:textId="77777777" w:rsidR="00511C20" w:rsidRPr="00511C20" w:rsidRDefault="00511C20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- Свидетельство электронное</w:t>
            </w:r>
            <w:r w:rsidR="009B19C9">
              <w:rPr>
                <w:rFonts w:ascii="Calibri Light" w:eastAsia="Times New Roman" w:hAnsi="Calibri Light" w:cs="Calibri Light"/>
                <w:lang w:eastAsia="ru-RU"/>
              </w:rPr>
              <w:t xml:space="preserve"> – 70 руб.</w:t>
            </w:r>
          </w:p>
          <w:p w14:paraId="12EDBB35" w14:textId="77777777" w:rsidR="00511C20" w:rsidRPr="00511C20" w:rsidRDefault="00511C20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- Свидетельство печатное</w:t>
            </w:r>
            <w:r w:rsidR="009B19C9">
              <w:rPr>
                <w:rFonts w:ascii="Calibri Light" w:eastAsia="Times New Roman" w:hAnsi="Calibri Light" w:cs="Calibri Light"/>
                <w:lang w:eastAsia="ru-RU"/>
              </w:rPr>
              <w:t xml:space="preserve"> (А4) - </w:t>
            </w:r>
            <w:r w:rsidR="009B19C9" w:rsidRPr="009B19C9">
              <w:rPr>
                <w:rFonts w:ascii="Calibri Light" w:eastAsia="Times New Roman" w:hAnsi="Calibri Light" w:cs="Calibri Light"/>
                <w:lang w:eastAsia="ru-RU"/>
              </w:rPr>
              <w:t>60 руб. + 90 руб. (пересылка по России)</w:t>
            </w:r>
          </w:p>
        </w:tc>
      </w:tr>
      <w:tr w:rsidR="00511C20" w:rsidRPr="00511C20" w14:paraId="2249AFCE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6E4F" w14:textId="77777777" w:rsidR="00511C20" w:rsidRPr="00511C20" w:rsidRDefault="00511C20" w:rsidP="00AF4F6A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Укажите наименование мероприятия, в котором Вы принимали участие, и дату проведения для определения персональной скидки на публикацию 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(НОУ ДПО «Экспертно-методический центр»)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B7EB" w14:textId="77777777" w:rsidR="00511C20" w:rsidRPr="00511C20" w:rsidRDefault="00511C20" w:rsidP="00AF4F6A">
            <w:pPr>
              <w:widowControl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21695ADC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27DB" w14:textId="77777777" w:rsidR="00511C20" w:rsidRPr="00511C20" w:rsidRDefault="00511C20" w:rsidP="00AF4F6A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Имеется ли необходимость в получении дополнительного </w:t>
            </w:r>
            <w:r w:rsidRPr="00511C20">
              <w:rPr>
                <w:rFonts w:ascii="Calibri Light" w:eastAsia="Calibri" w:hAnsi="Calibri Light" w:cs="Calibri Light"/>
                <w:b/>
              </w:rPr>
              <w:t xml:space="preserve">БЛАГОДАРСТВЕННОГО ПИСЬМА </w:t>
            </w:r>
            <w:r w:rsidRPr="00511C20">
              <w:rPr>
                <w:rFonts w:ascii="Calibri Light" w:eastAsia="Calibri" w:hAnsi="Calibri Light" w:cs="Calibri Light"/>
              </w:rPr>
              <w:t xml:space="preserve">на фирменном бланке на имя участника или руководителя образовательной организации </w:t>
            </w:r>
            <w:r w:rsidRPr="00511C20">
              <w:rPr>
                <w:rFonts w:ascii="Calibri Light" w:eastAsia="Calibri" w:hAnsi="Calibri Light" w:cs="Calibri Light"/>
                <w:i/>
              </w:rPr>
              <w:t>(А4, стоимость - 250 руб. (включая почтовые расходы за пересылку), электронное благодарственное письмо – 130 руб.).</w:t>
            </w:r>
          </w:p>
          <w:p w14:paraId="5507FB56" w14:textId="77777777" w:rsidR="00511C20" w:rsidRPr="00511C20" w:rsidRDefault="00511C20" w:rsidP="00AF4F6A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511C20">
              <w:rPr>
                <w:rFonts w:ascii="Calibri Light" w:eastAsia="Calibri" w:hAnsi="Calibri Light" w:cs="Calibri Light"/>
                <w:i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F8F8" w14:textId="77777777" w:rsidR="00511C20" w:rsidRPr="00511C20" w:rsidRDefault="00511C20" w:rsidP="00AF4F6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Да / Нет</w:t>
            </w:r>
          </w:p>
          <w:p w14:paraId="33F91D0F" w14:textId="77777777" w:rsidR="00511C20" w:rsidRPr="00511C20" w:rsidRDefault="00511C20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(нужное </w:t>
            </w:r>
            <w:r w:rsidR="0085132B">
              <w:rPr>
                <w:rFonts w:ascii="Calibri Light" w:eastAsia="Times New Roman" w:hAnsi="Calibri Light" w:cs="Calibri Light"/>
                <w:i/>
                <w:lang w:eastAsia="ru-RU"/>
              </w:rPr>
              <w:t>о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ставить)</w:t>
            </w:r>
          </w:p>
          <w:p w14:paraId="76DC8F8E" w14:textId="77777777" w:rsidR="00511C20" w:rsidRPr="00511C20" w:rsidRDefault="00511C20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указать вид – </w:t>
            </w:r>
          </w:p>
          <w:p w14:paraId="067C22E4" w14:textId="77777777" w:rsidR="00511C20" w:rsidRPr="00511C20" w:rsidRDefault="00511C20" w:rsidP="00AF4F6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электронный или печатный,</w:t>
            </w:r>
          </w:p>
          <w:p w14:paraId="6353324F" w14:textId="77777777" w:rsidR="00511C20" w:rsidRPr="00511C20" w:rsidRDefault="00511C20" w:rsidP="00AF4F6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указать:</w:t>
            </w:r>
          </w:p>
          <w:p w14:paraId="09BDE45C" w14:textId="77777777" w:rsidR="00511C20" w:rsidRPr="00511C20" w:rsidRDefault="00511C20" w:rsidP="00AF4F6A">
            <w:pPr>
              <w:shd w:val="clear" w:color="auto" w:fill="FFFF99"/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1. ФИО и должность получателя благодарственного письма.</w:t>
            </w:r>
          </w:p>
          <w:p w14:paraId="54EE40DD" w14:textId="77777777" w:rsidR="00511C20" w:rsidRPr="00511C20" w:rsidRDefault="00511C20" w:rsidP="00AF4F6A">
            <w:pPr>
              <w:shd w:val="clear" w:color="auto" w:fill="FFFF99"/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i/>
                <w:lang w:val="en-US"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 xml:space="preserve">2. </w:t>
            </w:r>
            <w:r w:rsidRPr="00511C20">
              <w:rPr>
                <w:rFonts w:ascii="Calibri Light" w:eastAsia="Times New Roman" w:hAnsi="Calibri Light" w:cs="Calibri Light"/>
                <w:b/>
                <w:i/>
                <w:lang w:val="en-US" w:eastAsia="ru-RU"/>
              </w:rPr>
              <w:t xml:space="preserve">e-mail </w:t>
            </w: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получателя</w:t>
            </w:r>
          </w:p>
          <w:p w14:paraId="533B34E7" w14:textId="77777777" w:rsidR="00511C20" w:rsidRPr="00511C20" w:rsidRDefault="00511C20" w:rsidP="00AF4F6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</w:p>
        </w:tc>
      </w:tr>
      <w:tr w:rsidR="0085132B" w:rsidRPr="00511C20" w14:paraId="16D063DC" w14:textId="77777777" w:rsidTr="009A7A58">
        <w:tc>
          <w:tcPr>
            <w:tcW w:w="5670" w:type="dxa"/>
            <w:shd w:val="clear" w:color="auto" w:fill="auto"/>
          </w:tcPr>
          <w:p w14:paraId="61CF74B3" w14:textId="77777777" w:rsidR="0085132B" w:rsidRPr="0085132B" w:rsidRDefault="0085132B" w:rsidP="00AF4F6A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ru-RU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-Стоимость </w:t>
            </w:r>
            <w:r w:rsidRPr="0085132B"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ru-RU"/>
              </w:rPr>
              <w:t xml:space="preserve">печатного </w:t>
            </w:r>
            <w:r w:rsidRPr="0085132B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свидетельства, подтверждающего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публикацию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статьи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в СМИ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- альманахе (с выходными данными альманаха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)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-</w:t>
            </w:r>
            <w:r w:rsidRPr="0085132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132B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ru-RU"/>
              </w:rPr>
              <w:t>60 руб. + 90 руб. (пересылка по России)</w:t>
            </w:r>
          </w:p>
          <w:p w14:paraId="6EBCDB81" w14:textId="77777777" w:rsidR="0085132B" w:rsidRDefault="0085132B" w:rsidP="00AF4F6A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</w:p>
          <w:p w14:paraId="5E3DD3F4" w14:textId="77777777" w:rsidR="0085132B" w:rsidRPr="00511C20" w:rsidRDefault="0085132B" w:rsidP="00AF4F6A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-Стоимость </w:t>
            </w:r>
            <w:r w:rsidRPr="0085132B"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ru-RU"/>
              </w:rPr>
              <w:t>электронного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с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видетельства, подтверждающего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публикацию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статьи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в СМИ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- альманахе (с выходными данными альманаха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)</w:t>
            </w:r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85132B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ru-RU"/>
              </w:rPr>
              <w:t>70 руб.</w:t>
            </w:r>
          </w:p>
        </w:tc>
        <w:tc>
          <w:tcPr>
            <w:tcW w:w="3998" w:type="dxa"/>
            <w:shd w:val="clear" w:color="auto" w:fill="auto"/>
          </w:tcPr>
          <w:p w14:paraId="04F92DA8" w14:textId="77777777" w:rsidR="0085132B" w:rsidRPr="00511C20" w:rsidRDefault="0085132B" w:rsidP="00AF4F6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Да / Нет</w:t>
            </w:r>
          </w:p>
          <w:p w14:paraId="66593CBA" w14:textId="77777777" w:rsidR="0085132B" w:rsidRPr="00511C20" w:rsidRDefault="0085132B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(нужное </w:t>
            </w:r>
            <w:r>
              <w:rPr>
                <w:rFonts w:ascii="Calibri Light" w:eastAsia="Times New Roman" w:hAnsi="Calibri Light" w:cs="Calibri Light"/>
                <w:i/>
                <w:lang w:eastAsia="ru-RU"/>
              </w:rPr>
              <w:t>о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ставить)</w:t>
            </w:r>
          </w:p>
          <w:p w14:paraId="087B9C57" w14:textId="4587820B" w:rsidR="0085132B" w:rsidRPr="00511C20" w:rsidRDefault="0085132B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указать вид –</w:t>
            </w:r>
          </w:p>
          <w:p w14:paraId="0929773F" w14:textId="77777777" w:rsidR="0085132B" w:rsidRPr="00EE65D0" w:rsidRDefault="0085132B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электронный или печатный</w:t>
            </w:r>
          </w:p>
        </w:tc>
      </w:tr>
      <w:tr w:rsidR="0085132B" w:rsidRPr="00511C20" w14:paraId="31A7FA2A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BCB2" w14:textId="77777777" w:rsidR="0085132B" w:rsidRPr="00511C20" w:rsidRDefault="0085132B" w:rsidP="00AF4F6A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Имеется ли необходимость в получении дополнительного </w:t>
            </w:r>
            <w:r w:rsidRPr="00511C20">
              <w:rPr>
                <w:rFonts w:ascii="Calibri Light" w:eastAsia="Calibri" w:hAnsi="Calibri Light" w:cs="Calibri Light"/>
                <w:b/>
              </w:rPr>
              <w:t xml:space="preserve">СВИДЕТЕЛЬСТВА </w:t>
            </w:r>
            <w:r w:rsidRPr="00511C20">
              <w:rPr>
                <w:rFonts w:ascii="Calibri Light" w:eastAsia="Calibri" w:hAnsi="Calibri Light" w:cs="Calibri Light"/>
              </w:rPr>
              <w:t>о</w:t>
            </w:r>
            <w:r w:rsidR="00A248FB">
              <w:rPr>
                <w:rFonts w:ascii="Calibri Light" w:eastAsia="Calibri" w:hAnsi="Calibri Light" w:cs="Calibri Light"/>
              </w:rPr>
              <w:t>б авторстве</w:t>
            </w:r>
            <w:r w:rsidRPr="00511C20">
              <w:rPr>
                <w:rFonts w:ascii="Calibri Light" w:eastAsia="Calibri" w:hAnsi="Calibri Light" w:cs="Calibri Light"/>
              </w:rPr>
              <w:t xml:space="preserve"> статьи/работы </w:t>
            </w:r>
            <w:r w:rsidRPr="00511C20">
              <w:rPr>
                <w:rFonts w:ascii="Calibri Light" w:eastAsia="Calibri" w:hAnsi="Calibri Light" w:cs="Calibri Light"/>
                <w:i/>
              </w:rPr>
              <w:t>(А4, стоимость - 250 руб. (включая почтовые расходы за пересылку), электронное свидетельство 130 руб.).</w:t>
            </w:r>
          </w:p>
          <w:p w14:paraId="65BAE755" w14:textId="77777777" w:rsidR="0085132B" w:rsidRPr="00511C20" w:rsidRDefault="0085132B" w:rsidP="00AF4F6A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Calibri" w:hAnsi="Calibri Light" w:cs="Calibri Light"/>
                <w:i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8C95" w14:textId="77777777" w:rsidR="0085132B" w:rsidRPr="00511C20" w:rsidRDefault="0085132B" w:rsidP="00AF4F6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Да / Нет</w:t>
            </w:r>
          </w:p>
          <w:p w14:paraId="76A30EC3" w14:textId="77777777" w:rsidR="0085132B" w:rsidRPr="00511C20" w:rsidRDefault="0085132B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(нужное </w:t>
            </w:r>
            <w:r>
              <w:rPr>
                <w:rFonts w:ascii="Calibri Light" w:eastAsia="Times New Roman" w:hAnsi="Calibri Light" w:cs="Calibri Light"/>
                <w:i/>
                <w:lang w:eastAsia="ru-RU"/>
              </w:rPr>
              <w:t>о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ставить)</w:t>
            </w:r>
          </w:p>
          <w:p w14:paraId="687A387D" w14:textId="77777777" w:rsidR="0085132B" w:rsidRPr="00511C20" w:rsidRDefault="0085132B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указать вид – </w:t>
            </w:r>
          </w:p>
          <w:p w14:paraId="33D5F1BF" w14:textId="77777777" w:rsidR="0085132B" w:rsidRPr="00511C20" w:rsidRDefault="0085132B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электронный или печатный</w:t>
            </w:r>
          </w:p>
        </w:tc>
      </w:tr>
      <w:tr w:rsidR="0085132B" w:rsidRPr="00511C20" w14:paraId="78CBB569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E591" w14:textId="6DC02AED" w:rsidR="0085132B" w:rsidRPr="00511C20" w:rsidRDefault="0085132B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Имеется ли необходимость </w:t>
            </w:r>
            <w:r w:rsidRPr="00511C20">
              <w:rPr>
                <w:rFonts w:ascii="Calibri Light" w:eastAsia="Times New Roman" w:hAnsi="Calibri Light" w:cs="Calibri Light"/>
                <w:b/>
                <w:color w:val="000000"/>
                <w:lang w:eastAsia="ru-RU"/>
              </w:rPr>
              <w:t xml:space="preserve">в получении дополнительного Диплома </w:t>
            </w: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 xml:space="preserve">«За творческий потенциал и личностно-профессиональные компетенции, проявленные в рамках конференции </w:t>
            </w:r>
            <w:r w:rsidR="00182A92" w:rsidRPr="00182A92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 xml:space="preserve">«Актуальные проблемы обучения </w:t>
            </w:r>
            <w:r w:rsidR="00987D51" w:rsidRPr="00987D51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иностранным языкам</w:t>
            </w:r>
            <w:r w:rsidR="00182A92" w:rsidRPr="00182A92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 xml:space="preserve"> в свете ФГОС»</w:t>
            </w:r>
            <w:r w:rsidR="00182A92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»</w:t>
            </w: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.</w:t>
            </w: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 </w:t>
            </w:r>
          </w:p>
          <w:p w14:paraId="4C57AA04" w14:textId="77777777" w:rsidR="0085132B" w:rsidRPr="00511C20" w:rsidRDefault="0085132B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Стоимость (А-4) – </w:t>
            </w: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250 рублей</w:t>
            </w: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 (</w:t>
            </w:r>
            <w:r w:rsidRPr="00511C20">
              <w:rPr>
                <w:rFonts w:ascii="Calibri Light" w:eastAsia="Calibri" w:hAnsi="Calibri Light" w:cs="Calibri Light"/>
                <w:i/>
              </w:rPr>
              <w:t>включая почтовые расходы за пересылку</w:t>
            </w: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), электронный диплом – 130 руб.</w:t>
            </w:r>
          </w:p>
          <w:p w14:paraId="5A223A16" w14:textId="77777777" w:rsidR="0085132B" w:rsidRPr="00511C20" w:rsidRDefault="0085132B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47A3" w14:textId="77777777" w:rsidR="0085132B" w:rsidRPr="00511C20" w:rsidRDefault="0085132B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Да……Нет 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(нужное оставить)</w:t>
            </w:r>
          </w:p>
          <w:p w14:paraId="27983CC4" w14:textId="77777777" w:rsidR="0085132B" w:rsidRPr="00511C20" w:rsidRDefault="0085132B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Указать вид – электронный </w:t>
            </w:r>
          </w:p>
          <w:p w14:paraId="165FEB1F" w14:textId="77777777" w:rsidR="0085132B" w:rsidRPr="00511C20" w:rsidRDefault="0085132B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или печатный</w:t>
            </w:r>
          </w:p>
        </w:tc>
      </w:tr>
      <w:tr w:rsidR="0085132B" w:rsidRPr="00511C20" w14:paraId="191529A7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8358" w14:textId="77777777" w:rsidR="0085132B" w:rsidRPr="00A248FB" w:rsidRDefault="0085132B" w:rsidP="00AF4F6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Имеется ли необходимость в получении дополнительного </w:t>
            </w:r>
            <w:r w:rsidRPr="00A248FB">
              <w:rPr>
                <w:rFonts w:asciiTheme="majorHAnsi" w:eastAsia="Times New Roman" w:hAnsiTheme="majorHAnsi" w:cstheme="majorHAnsi"/>
                <w:b/>
                <w:lang w:eastAsia="ru-RU"/>
              </w:rPr>
              <w:t>Сертификата об официаль</w:t>
            </w:r>
            <w:bookmarkStart w:id="2" w:name="_GoBack"/>
            <w:bookmarkEnd w:id="2"/>
            <w:r w:rsidRPr="00A248FB">
              <w:rPr>
                <w:rFonts w:asciiTheme="majorHAnsi" w:eastAsia="Times New Roman" w:hAnsiTheme="majorHAnsi" w:cstheme="majorHAnsi"/>
                <w:b/>
                <w:lang w:eastAsia="ru-RU"/>
              </w:rPr>
              <w:t>ной трансляции инновационного / актуального опыта</w:t>
            </w: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на Всероссийском уровне с указанием в документе всех ступеней трансляции опыта на семиотическом уровне:</w:t>
            </w:r>
          </w:p>
          <w:p w14:paraId="00EA86BD" w14:textId="77777777" w:rsidR="0085132B" w:rsidRPr="00A248FB" w:rsidRDefault="0085132B" w:rsidP="00AF4F6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- трансляция инновационного / актуального опыта работы, педагогической практики в форме предъявления содержания практики заинтересованному научному и педагогическому сообществу с последующим воспроизведением в новых условиях для участников </w:t>
            </w: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lastRenderedPageBreak/>
              <w:t>конкурса (с указанием количества специалистов, которые познакомились с опытом, и перечнем регионов, куда «ушёл опыт)</w:t>
            </w:r>
          </w:p>
          <w:p w14:paraId="403FA3E0" w14:textId="77777777" w:rsidR="0085132B" w:rsidRPr="00A248FB" w:rsidRDefault="0085132B" w:rsidP="00AF4F6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>- размещение (официальное) материалов сборника научно-практической конференции на сайте Научной электронной библиотеки (г. Москва) </w:t>
            </w:r>
            <w:hyperlink r:id="rId13" w:history="1">
              <w:r w:rsidRPr="00A248FB">
                <w:rPr>
                  <w:rFonts w:asciiTheme="majorHAnsi" w:eastAsia="Times New Roman" w:hAnsiTheme="majorHAnsi" w:cstheme="majorHAnsi"/>
                  <w:color w:val="1263AC"/>
                  <w:lang w:eastAsia="ru-RU"/>
                </w:rPr>
                <w:t>http://elibrary.ru</w:t>
              </w:r>
            </w:hyperlink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(в системе Российского индекса научного цитирования (РИНЦ)</w:t>
            </w:r>
          </w:p>
          <w:p w14:paraId="647EB073" w14:textId="77777777" w:rsidR="0085132B" w:rsidRPr="00A248FB" w:rsidRDefault="0085132B" w:rsidP="00AF4F6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>- рассылка обязательных экземпляров (материалы конференции на электронном носителе) в соответствии с законом РФ «Об обязательном экземпляре документов» в Книжную палату России, ведущие библиотеки страны</w:t>
            </w:r>
          </w:p>
          <w:p w14:paraId="6B441C8B" w14:textId="77777777" w:rsidR="0085132B" w:rsidRPr="00A248FB" w:rsidRDefault="0085132B" w:rsidP="00AF4F6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i/>
                <w:lang w:eastAsia="ru-RU"/>
              </w:rPr>
              <w:t>(А4, стоимость - 250 руб. (включая почтовые расходы за пересылку), электронный сертификат - 130 руб.).</w:t>
            </w:r>
          </w:p>
          <w:p w14:paraId="2F07E87F" w14:textId="77777777" w:rsidR="0085132B" w:rsidRPr="00A248FB" w:rsidRDefault="0085132B" w:rsidP="00AF4F6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i/>
                <w:lang w:eastAsia="ru-RU"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2E78" w14:textId="77777777" w:rsidR="0085132B" w:rsidRPr="00A248FB" w:rsidRDefault="0085132B" w:rsidP="00AF4F6A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lastRenderedPageBreak/>
              <w:t>Да / Нет (убираете лишнее).</w:t>
            </w:r>
          </w:p>
          <w:p w14:paraId="0D56A5BC" w14:textId="77777777" w:rsidR="0085132B" w:rsidRPr="00A248FB" w:rsidRDefault="0085132B" w:rsidP="00AF4F6A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>Если ДА, указать сколько и</w:t>
            </w:r>
          </w:p>
          <w:p w14:paraId="5020E59A" w14:textId="77777777" w:rsidR="0085132B" w:rsidRPr="00A248FB" w:rsidRDefault="0085132B" w:rsidP="00AF4F6A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для кого </w:t>
            </w:r>
          </w:p>
        </w:tc>
      </w:tr>
      <w:tr w:rsidR="00A248FB" w:rsidRPr="00511C20" w14:paraId="70AF4C5F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A3F0" w14:textId="77777777" w:rsidR="00A248FB" w:rsidRDefault="00A248FB" w:rsidP="00AF4F6A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Calibri" w:hAnsiTheme="majorHAnsi" w:cstheme="majorHAnsi"/>
              </w:rPr>
              <w:t>Рецензия на Вашу работу</w:t>
            </w: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(пишите письмо экспертам</w:t>
            </w:r>
          </w:p>
          <w:p w14:paraId="79FD17D5" w14:textId="77777777" w:rsidR="00A248FB" w:rsidRPr="00A248FB" w:rsidRDefault="00A248FB" w:rsidP="00AF4F6A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</w:t>
            </w:r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>на e-</w:t>
            </w:r>
            <w:proofErr w:type="spellStart"/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>mail</w:t>
            </w:r>
            <w:proofErr w:type="spellEnd"/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 xml:space="preserve">: </w:t>
            </w:r>
            <w:hyperlink r:id="rId14" w:history="1">
              <w:r w:rsidRPr="00A248FB">
                <w:rPr>
                  <w:rFonts w:asciiTheme="majorHAnsi" w:eastAsia="Times New Roman" w:hAnsiTheme="majorHAnsi" w:cstheme="majorHAnsi"/>
                  <w:color w:val="1F4E79"/>
                  <w:lang w:eastAsia="ru-RU"/>
                </w:rPr>
                <w:t>ekspert-centr@inbox.ru</w:t>
              </w:r>
            </w:hyperlink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 xml:space="preserve"> </w:t>
            </w: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о намерении получить рецензию на статью / работу)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4AEC" w14:textId="77777777" w:rsidR="00A248FB" w:rsidRPr="00A248FB" w:rsidRDefault="00A248FB" w:rsidP="00AF4F6A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Theme="majorHAnsi" w:eastAsia="Calibri" w:hAnsiTheme="majorHAnsi" w:cstheme="majorHAnsi"/>
              </w:rPr>
            </w:pPr>
            <w:r w:rsidRPr="00A248FB">
              <w:rPr>
                <w:rFonts w:asciiTheme="majorHAnsi" w:eastAsia="Calibri" w:hAnsiTheme="majorHAnsi" w:cstheme="majorHAnsi"/>
              </w:rPr>
              <w:t>Сумма оплаты зависит от количества страниц</w:t>
            </w:r>
          </w:p>
        </w:tc>
      </w:tr>
    </w:tbl>
    <w:p w14:paraId="1011D678" w14:textId="77777777" w:rsidR="00C1340F" w:rsidRDefault="00C1340F" w:rsidP="00AF4F6A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75D7A1C" w14:textId="77777777" w:rsidR="00C1340F" w:rsidRDefault="00C1340F" w:rsidP="00E60B65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82246B5" w14:textId="77777777" w:rsidR="009A7A58" w:rsidRDefault="009A7A58" w:rsidP="00E60B65">
      <w:pPr>
        <w:spacing w:after="0" w:line="240" w:lineRule="auto"/>
        <w:ind w:right="139"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ПРИЛОЖЕНИЕ</w:t>
      </w:r>
      <w:r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2</w:t>
      </w:r>
    </w:p>
    <w:p w14:paraId="55FF72FB" w14:textId="77777777" w:rsidR="009A7A58" w:rsidRDefault="009A7A58" w:rsidP="00E60B65">
      <w:pPr>
        <w:spacing w:after="0" w:line="240" w:lineRule="auto"/>
        <w:ind w:right="139"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14:paraId="43EAF04F" w14:textId="379B8D8D" w:rsidR="00AF0F53" w:rsidRPr="00A22AD8" w:rsidRDefault="00AF0F53" w:rsidP="00E60B65">
      <w:pPr>
        <w:spacing w:after="0" w:line="240" w:lineRule="auto"/>
        <w:ind w:right="-2" w:firstLine="567"/>
        <w:jc w:val="center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 xml:space="preserve">Концепция и миссия альманаха </w:t>
      </w:r>
      <w:r w:rsidR="00AF4F6A" w:rsidRPr="00A22AD8">
        <w:rPr>
          <w:rFonts w:ascii="Calibri Light" w:eastAsia="Times New Roman" w:hAnsi="Calibri Light" w:cs="Calibri Light"/>
          <w:b/>
          <w:lang w:eastAsia="ru-RU"/>
        </w:rPr>
        <w:t>«АЗБУКА ОБРАЗОВАТЕЛЬНОГО ПРОСТРАНСТВА»</w:t>
      </w:r>
    </w:p>
    <w:p w14:paraId="2711DA79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</w:p>
    <w:p w14:paraId="72F70A47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Особенности альманаха</w:t>
      </w:r>
    </w:p>
    <w:p w14:paraId="0A523A16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 xml:space="preserve">Альманах занимает промежуточное положение между периодическими и непериодическими изданиями (может выступать как повременной сборник и как книга), журналистикой и литературой. Его выделяет </w:t>
      </w:r>
      <w:r w:rsidRPr="00A22AD8">
        <w:rPr>
          <w:rFonts w:ascii="Calibri Light" w:eastAsia="Times New Roman" w:hAnsi="Calibri Light" w:cs="Calibri Light"/>
          <w:b/>
          <w:lang w:eastAsia="ru-RU"/>
        </w:rPr>
        <w:t>свободная периодичность выхода в свет</w:t>
      </w:r>
      <w:r w:rsidRPr="00A22AD8">
        <w:rPr>
          <w:rFonts w:ascii="Calibri Light" w:eastAsia="Times New Roman" w:hAnsi="Calibri Light" w:cs="Calibri Light"/>
          <w:lang w:eastAsia="ru-RU"/>
        </w:rPr>
        <w:t xml:space="preserve">, хотя календарная приуроченность отчётливо прослеживается. В системе периодики альманах – как и следует изданию переходного типа – подвижен: он </w:t>
      </w:r>
      <w:r w:rsidRPr="00A22AD8">
        <w:rPr>
          <w:rFonts w:ascii="Calibri Light" w:eastAsia="Times New Roman" w:hAnsi="Calibri Light" w:cs="Calibri Light"/>
          <w:b/>
          <w:lang w:eastAsia="ru-RU"/>
        </w:rPr>
        <w:t xml:space="preserve">тождественен периодическому сборнику, взаимозаменяем с журналом и противопоставлен газете. </w:t>
      </w:r>
    </w:p>
    <w:p w14:paraId="64A00079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 xml:space="preserve">Издатели альманаха придерживаются следующего </w:t>
      </w:r>
      <w:r w:rsidRPr="00A22AD8">
        <w:rPr>
          <w:rFonts w:ascii="Calibri Light" w:eastAsia="Times New Roman" w:hAnsi="Calibri Light" w:cs="Calibri Light"/>
          <w:b/>
          <w:lang w:eastAsia="ru-RU"/>
        </w:rPr>
        <w:t>толкования слова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«альманах»:</w:t>
      </w:r>
    </w:p>
    <w:p w14:paraId="693F0157" w14:textId="30B70BF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«альманах» - непериодический сборник статей, сведений (занимательных или справочных), а также содержащий литературно-художественные произведения,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объединённый по определённому признаку и (или) тематически.</w:t>
      </w:r>
    </w:p>
    <w:p w14:paraId="31BC77F5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Девиз альманаха: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«</w:t>
      </w:r>
      <w:r w:rsidRPr="00A22AD8">
        <w:rPr>
          <w:rFonts w:ascii="Calibri Light" w:eastAsia="Times New Roman" w:hAnsi="Calibri Light" w:cs="Calibri Light"/>
          <w:b/>
          <w:lang w:eastAsia="ru-RU"/>
        </w:rPr>
        <w:t>COGITO, ERGO SUM, ESSE» или «МЫСЛЮ – ЗНАЧИТ СУЩЕСТВУЮ» (Декарт)</w:t>
      </w:r>
    </w:p>
    <w:p w14:paraId="4E0D358D" w14:textId="77584793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Структурные характеристики</w:t>
      </w:r>
      <w:r w:rsidR="001D6889">
        <w:rPr>
          <w:rFonts w:ascii="Calibri Light" w:eastAsia="Times New Roman" w:hAnsi="Calibri Light" w:cs="Calibri Light"/>
          <w:b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b/>
          <w:lang w:eastAsia="ru-RU"/>
        </w:rPr>
        <w:t>альманаха.</w:t>
      </w:r>
    </w:p>
    <w:p w14:paraId="6BCC37F0" w14:textId="1CEDD409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В альманахе материалы разведены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по четырём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основным направлениям: </w:t>
      </w:r>
    </w:p>
    <w:p w14:paraId="148AEA9A" w14:textId="659232DC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-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статьи (информация) по вопросам образования, воспитания, развития; </w:t>
      </w:r>
    </w:p>
    <w:p w14:paraId="3056C587" w14:textId="34B61D8E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-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материалы и тезисы докладов участников Всероссийских конференций;</w:t>
      </w:r>
    </w:p>
    <w:p w14:paraId="0BE48CA2" w14:textId="49989F2F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-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занимательная или справочная информация об образовании и просвещении;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литературные страницы (стихи, проза и пр.).</w:t>
      </w:r>
    </w:p>
    <w:p w14:paraId="7DBF402A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b/>
          <w:bCs/>
          <w:lang w:eastAsia="ru-RU"/>
        </w:rPr>
        <w:t>Целевая аудитория альманаха: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работники образования, аспиранты, студенты, магистранты, учащиеся и другие заинтересованные лица.</w:t>
      </w:r>
    </w:p>
    <w:p w14:paraId="784226ED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Концепция альманаха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заключается в предоставлении научной, методической, творческой площадки для публикации статей, информации об опыте работы, произведений (прозы, поэзии и публицистики) и пр. </w:t>
      </w:r>
    </w:p>
    <w:p w14:paraId="1CDC4BA2" w14:textId="4ABE59CD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В альманахе «</w:t>
      </w:r>
      <w:r w:rsidRPr="00A22AD8">
        <w:rPr>
          <w:rFonts w:ascii="Calibri Light" w:eastAsia="Times New Roman" w:hAnsi="Calibri Light" w:cs="Calibri Light"/>
          <w:u w:val="single"/>
          <w:lang w:eastAsia="ru-RU"/>
        </w:rPr>
        <w:t>Азбука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образовательного пространства» нет постоянных разделов (рубрик), как, например, в журналах.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Размещение материала формируется редактором альманаха по следующему принципу:</w:t>
      </w:r>
    </w:p>
    <w:p w14:paraId="4A4E514E" w14:textId="7F1FBCAA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1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Альманах разделён не на постоянные разделы, рубрики (как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журнал), а на </w:t>
      </w:r>
      <w:r w:rsidRPr="00A22AD8">
        <w:rPr>
          <w:rFonts w:ascii="Calibri Light" w:eastAsia="Times New Roman" w:hAnsi="Calibri Light" w:cs="Calibri Light"/>
          <w:b/>
          <w:lang w:eastAsia="ru-RU"/>
        </w:rPr>
        <w:t>информационные области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- в </w:t>
      </w:r>
      <w:r w:rsidRPr="00A22AD8">
        <w:rPr>
          <w:rFonts w:ascii="Calibri Light" w:eastAsia="Times New Roman" w:hAnsi="Calibri Light" w:cs="Calibri Light"/>
          <w:b/>
          <w:lang w:eastAsia="ru-RU"/>
        </w:rPr>
        <w:t>алфавитном порядке</w:t>
      </w:r>
      <w:r w:rsidRPr="00A22AD8">
        <w:rPr>
          <w:rFonts w:ascii="Calibri Light" w:eastAsia="Times New Roman" w:hAnsi="Calibri Light" w:cs="Calibri Light"/>
          <w:lang w:eastAsia="ru-RU"/>
        </w:rPr>
        <w:t>. Так, информационная область «</w:t>
      </w:r>
      <w:r w:rsidRPr="00A22AD8">
        <w:rPr>
          <w:rFonts w:ascii="Calibri Light" w:eastAsia="Times New Roman" w:hAnsi="Calibri Light" w:cs="Calibri Light"/>
          <w:b/>
          <w:lang w:eastAsia="ru-RU"/>
        </w:rPr>
        <w:t>А</w:t>
      </w:r>
      <w:r w:rsidRPr="00A22AD8">
        <w:rPr>
          <w:rFonts w:ascii="Calibri Light" w:eastAsia="Times New Roman" w:hAnsi="Calibri Light" w:cs="Calibri Light"/>
          <w:lang w:eastAsia="ru-RU"/>
        </w:rPr>
        <w:t>» в одном из номеров альманаха будет называться, например, «</w:t>
      </w:r>
      <w:proofErr w:type="spellStart"/>
      <w:r w:rsidRPr="00A22AD8">
        <w:rPr>
          <w:rFonts w:ascii="Calibri Light" w:eastAsia="Times New Roman" w:hAnsi="Calibri Light" w:cs="Calibri Light"/>
          <w:b/>
          <w:lang w:eastAsia="ru-RU"/>
        </w:rPr>
        <w:t>А</w:t>
      </w:r>
      <w:r w:rsidRPr="00A22AD8">
        <w:rPr>
          <w:rFonts w:ascii="Calibri Light" w:eastAsia="Times New Roman" w:hAnsi="Calibri Light" w:cs="Calibri Light"/>
          <w:lang w:eastAsia="ru-RU"/>
        </w:rPr>
        <w:t>ндрогогика</w:t>
      </w:r>
      <w:proofErr w:type="spellEnd"/>
      <w:r w:rsidRPr="00A22AD8">
        <w:rPr>
          <w:rFonts w:ascii="Calibri Light" w:eastAsia="Times New Roman" w:hAnsi="Calibri Light" w:cs="Calibri Light"/>
          <w:lang w:eastAsia="ru-RU"/>
        </w:rPr>
        <w:t>» или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А</w:t>
      </w:r>
      <w:r w:rsidRPr="00A22AD8">
        <w:rPr>
          <w:rFonts w:ascii="Calibri Light" w:eastAsia="Times New Roman" w:hAnsi="Calibri Light" w:cs="Calibri Light"/>
          <w:lang w:eastAsia="ru-RU"/>
        </w:rPr>
        <w:t>пробация»; это означает, что в данной области редактор альманаха разместит работы, связанные только с этими понятиями. Или информационная область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>», в одном из номеров альманаха будет называться, например: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>неклассная воспитательная работа», или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>оспитание», или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 xml:space="preserve">ысшее образование» и т.д. </w:t>
      </w:r>
    </w:p>
    <w:p w14:paraId="3991F3CE" w14:textId="7F95C9DA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lastRenderedPageBreak/>
        <w:t>2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- Для размещения авторского материала по </w:t>
      </w:r>
      <w:proofErr w:type="spellStart"/>
      <w:r w:rsidRPr="00A22AD8">
        <w:rPr>
          <w:rFonts w:ascii="Calibri Light" w:eastAsia="Times New Roman" w:hAnsi="Calibri Light" w:cs="Calibri Light"/>
          <w:lang w:eastAsia="ru-RU"/>
        </w:rPr>
        <w:t>вышеобозначенному</w:t>
      </w:r>
      <w:proofErr w:type="spellEnd"/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принципу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редактор 1) изучает материалы автора, 2) определяет основную ключевую тему работы, 3) решает,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в какую информационную область разместить работу. ОДНАКО автор может самостоятельно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указать редактору (в заявке) ключевую тему своей работы и информационную область, выбрав одну из тем информационной области, предложенных издательством, или определить свою.</w:t>
      </w:r>
    </w:p>
    <w:p w14:paraId="2F42F0D7" w14:textId="306DB964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3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В информационной области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Э</w:t>
      </w:r>
      <w:r w:rsidRPr="00A22AD8">
        <w:rPr>
          <w:rFonts w:ascii="Calibri Light" w:eastAsia="Times New Roman" w:hAnsi="Calibri Light" w:cs="Calibri Light"/>
          <w:lang w:eastAsia="ru-RU"/>
        </w:rPr>
        <w:t>» - «</w:t>
      </w:r>
      <w:r w:rsidRPr="00A22AD8">
        <w:rPr>
          <w:rFonts w:ascii="Calibri Light" w:eastAsia="Times New Roman" w:hAnsi="Calibri Light" w:cs="Calibri Light"/>
          <w:b/>
          <w:lang w:eastAsia="ru-RU"/>
        </w:rPr>
        <w:t>Э</w:t>
      </w:r>
      <w:r w:rsidRPr="00A22AD8">
        <w:rPr>
          <w:rFonts w:ascii="Calibri Light" w:eastAsia="Times New Roman" w:hAnsi="Calibri Light" w:cs="Calibri Light"/>
          <w:lang w:eastAsia="ru-RU"/>
        </w:rPr>
        <w:t>нциклопедия педагогическая» - размещается информация из истории образования, просвещения и т.п.</w:t>
      </w:r>
    </w:p>
    <w:p w14:paraId="361E3B20" w14:textId="7C6DFB4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4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В информационной области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Ю</w:t>
      </w:r>
      <w:r w:rsidRPr="00A22AD8">
        <w:rPr>
          <w:rFonts w:ascii="Calibri Light" w:eastAsia="Times New Roman" w:hAnsi="Calibri Light" w:cs="Calibri Light"/>
          <w:lang w:eastAsia="ru-RU"/>
        </w:rPr>
        <w:t xml:space="preserve">» размещаются работы учащихся (проекты, исследовательские работы и пр.). Примерные темы этой области: «Юные дарования», «Юные исследователи» и прочее. </w:t>
      </w:r>
    </w:p>
    <w:p w14:paraId="40CF1E5B" w14:textId="224DDDB6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5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Информационная область «</w:t>
      </w:r>
      <w:r w:rsidRPr="00A22AD8">
        <w:rPr>
          <w:rFonts w:ascii="Calibri Light" w:eastAsia="Times New Roman" w:hAnsi="Calibri Light" w:cs="Calibri Light"/>
          <w:b/>
          <w:lang w:eastAsia="ru-RU"/>
        </w:rPr>
        <w:t>Я</w:t>
      </w:r>
      <w:r w:rsidRPr="00A22AD8">
        <w:rPr>
          <w:rFonts w:ascii="Calibri Light" w:eastAsia="Times New Roman" w:hAnsi="Calibri Light" w:cs="Calibri Light"/>
          <w:lang w:eastAsia="ru-RU"/>
        </w:rPr>
        <w:t>» называется «</w:t>
      </w:r>
      <w:r w:rsidRPr="00A22AD8">
        <w:rPr>
          <w:rFonts w:ascii="Calibri Light" w:eastAsia="Times New Roman" w:hAnsi="Calibri Light" w:cs="Calibri Light"/>
          <w:b/>
          <w:lang w:eastAsia="ru-RU"/>
        </w:rPr>
        <w:t xml:space="preserve">Я </w:t>
      </w:r>
      <w:r w:rsidRPr="00A22AD8">
        <w:rPr>
          <w:rFonts w:ascii="Calibri Light" w:eastAsia="Times New Roman" w:hAnsi="Calibri Light" w:cs="Calibri Light"/>
          <w:lang w:eastAsia="ru-RU"/>
        </w:rPr>
        <w:t>– самовыражение». Это единственный в альманахе постоянный раздел, название которого не будет меняться. Здесь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размещаются стихи, проза и т.п.</w:t>
      </w:r>
    </w:p>
    <w:p w14:paraId="07A3F4B1" w14:textId="77777777" w:rsidR="00BE5565" w:rsidRPr="00BE5565" w:rsidRDefault="00BE5565" w:rsidP="00E60B65">
      <w:pPr>
        <w:widowControl w:val="0"/>
        <w:tabs>
          <w:tab w:val="left" w:pos="8304"/>
          <w:tab w:val="right" w:pos="10204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7EEF18F" w14:textId="77777777" w:rsidR="00BE5565" w:rsidRPr="00AF4F6A" w:rsidRDefault="00BE5565" w:rsidP="00E60B65">
      <w:pPr>
        <w:widowControl w:val="0"/>
        <w:tabs>
          <w:tab w:val="left" w:pos="8304"/>
          <w:tab w:val="right" w:pos="10204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i/>
          <w:spacing w:val="60"/>
          <w:w w:val="15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14:paraId="64B5CAD2" w14:textId="77777777" w:rsidR="00BE5565" w:rsidRPr="00AF4F6A" w:rsidRDefault="00BE5565" w:rsidP="00E60B6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i/>
          <w:spacing w:val="60"/>
          <w:w w:val="15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b/>
          <w:i/>
          <w:spacing w:val="60"/>
          <w:w w:val="150"/>
          <w:sz w:val="16"/>
          <w:szCs w:val="16"/>
          <w:lang w:eastAsia="ru-RU"/>
        </w:rPr>
        <w:t>*Все поля обязательны для заполнения!</w:t>
      </w:r>
    </w:p>
    <w:p w14:paraId="2D32CC42" w14:textId="77777777" w:rsidR="00BE5565" w:rsidRPr="00AF4F6A" w:rsidRDefault="00BE5565" w:rsidP="00E60B6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Перед отправкой материалов в Оргкомитет еще раз проверьте,</w:t>
      </w:r>
    </w:p>
    <w:p w14:paraId="10D2BE05" w14:textId="77777777" w:rsidR="00BE5565" w:rsidRPr="00AF4F6A" w:rsidRDefault="00BE5565" w:rsidP="00E60B6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пожалуйста, правильность заполнения заявки.</w:t>
      </w:r>
    </w:p>
    <w:p w14:paraId="7FD08893" w14:textId="77777777" w:rsidR="00BE5565" w:rsidRPr="00AF4F6A" w:rsidRDefault="00BE5565" w:rsidP="00E60B6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Обратите особое внимание на правильность написания</w:t>
      </w:r>
    </w:p>
    <w:p w14:paraId="7E146988" w14:textId="77777777" w:rsidR="00BE5565" w:rsidRPr="00AF4F6A" w:rsidRDefault="00BE5565" w:rsidP="00E60B6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фамилии, имени, отчества, адреса и индекса.</w:t>
      </w:r>
    </w:p>
    <w:p w14:paraId="7021899A" w14:textId="77777777" w:rsidR="00BE5565" w:rsidRPr="00AF4F6A" w:rsidRDefault="00BE5565" w:rsidP="00E60B6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sectPr w:rsidR="00BE5565" w:rsidRPr="00AF4F6A" w:rsidSect="00511C20">
      <w:footerReference w:type="default" r:id="rId15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85BD5" w14:textId="77777777" w:rsidR="008439D9" w:rsidRDefault="008439D9">
      <w:pPr>
        <w:spacing w:after="0" w:line="240" w:lineRule="auto"/>
      </w:pPr>
      <w:r>
        <w:separator/>
      </w:r>
    </w:p>
  </w:endnote>
  <w:endnote w:type="continuationSeparator" w:id="0">
    <w:p w14:paraId="7852AB03" w14:textId="77777777" w:rsidR="008439D9" w:rsidRDefault="0084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EAD75" w14:textId="77777777" w:rsidR="00511C20" w:rsidRPr="00B54FA8" w:rsidRDefault="00511C20" w:rsidP="00511C20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A13F4" w14:textId="77777777" w:rsidR="008439D9" w:rsidRDefault="008439D9">
      <w:pPr>
        <w:spacing w:after="0" w:line="240" w:lineRule="auto"/>
      </w:pPr>
      <w:r>
        <w:separator/>
      </w:r>
    </w:p>
  </w:footnote>
  <w:footnote w:type="continuationSeparator" w:id="0">
    <w:p w14:paraId="103B6DF8" w14:textId="77777777" w:rsidR="008439D9" w:rsidRDefault="00843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6F6A"/>
    <w:multiLevelType w:val="hybridMultilevel"/>
    <w:tmpl w:val="0B1E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5627A"/>
    <w:multiLevelType w:val="hybridMultilevel"/>
    <w:tmpl w:val="C9AE9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A6E1E"/>
    <w:multiLevelType w:val="multilevel"/>
    <w:tmpl w:val="6B841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3" w15:restartNumberingAfterBreak="0">
    <w:nsid w:val="3BAC78E3"/>
    <w:multiLevelType w:val="hybridMultilevel"/>
    <w:tmpl w:val="D38AFA1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3F3E635D"/>
    <w:multiLevelType w:val="hybridMultilevel"/>
    <w:tmpl w:val="7834EE90"/>
    <w:lvl w:ilvl="0" w:tplc="EA9CFF4A">
      <w:start w:val="1"/>
      <w:numFmt w:val="decimal"/>
      <w:lvlText w:val="%1."/>
      <w:lvlJc w:val="center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C34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42BF488B"/>
    <w:multiLevelType w:val="hybridMultilevel"/>
    <w:tmpl w:val="924019D8"/>
    <w:lvl w:ilvl="0" w:tplc="A61E71F8">
      <w:start w:val="1"/>
      <w:numFmt w:val="decimal"/>
      <w:suff w:val="space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7FF405B"/>
    <w:multiLevelType w:val="hybridMultilevel"/>
    <w:tmpl w:val="42A2C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A221C0"/>
    <w:multiLevelType w:val="hybridMultilevel"/>
    <w:tmpl w:val="E06E8A0E"/>
    <w:lvl w:ilvl="0" w:tplc="96B29BE4">
      <w:start w:val="1"/>
      <w:numFmt w:val="decimal"/>
      <w:suff w:val="space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D655172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50"/>
        </w:tabs>
        <w:ind w:left="1750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0" w15:restartNumberingAfterBreak="0">
    <w:nsid w:val="59124CB6"/>
    <w:multiLevelType w:val="multilevel"/>
    <w:tmpl w:val="4FD4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C921ED"/>
    <w:multiLevelType w:val="hybridMultilevel"/>
    <w:tmpl w:val="0D1E9F76"/>
    <w:lvl w:ilvl="0" w:tplc="B1AA3A2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50"/>
        </w:tabs>
        <w:ind w:left="1750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9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65"/>
    <w:rsid w:val="000131BC"/>
    <w:rsid w:val="00036700"/>
    <w:rsid w:val="000446CC"/>
    <w:rsid w:val="00061F28"/>
    <w:rsid w:val="00072AE6"/>
    <w:rsid w:val="000A04ED"/>
    <w:rsid w:val="000C2787"/>
    <w:rsid w:val="000F6400"/>
    <w:rsid w:val="00107A70"/>
    <w:rsid w:val="001156A2"/>
    <w:rsid w:val="0014226F"/>
    <w:rsid w:val="00162F92"/>
    <w:rsid w:val="00181799"/>
    <w:rsid w:val="00182A92"/>
    <w:rsid w:val="001D4420"/>
    <w:rsid w:val="001D6889"/>
    <w:rsid w:val="001D76D8"/>
    <w:rsid w:val="00210BF6"/>
    <w:rsid w:val="0022423F"/>
    <w:rsid w:val="00227AE2"/>
    <w:rsid w:val="00232892"/>
    <w:rsid w:val="00240D5D"/>
    <w:rsid w:val="00241DBF"/>
    <w:rsid w:val="00242A1D"/>
    <w:rsid w:val="00263BB4"/>
    <w:rsid w:val="00285530"/>
    <w:rsid w:val="002B258C"/>
    <w:rsid w:val="002C6B5E"/>
    <w:rsid w:val="002F5D2F"/>
    <w:rsid w:val="00300C31"/>
    <w:rsid w:val="00321E81"/>
    <w:rsid w:val="0034357E"/>
    <w:rsid w:val="00384BFC"/>
    <w:rsid w:val="003938D9"/>
    <w:rsid w:val="00407960"/>
    <w:rsid w:val="00422143"/>
    <w:rsid w:val="00444BC3"/>
    <w:rsid w:val="00456F35"/>
    <w:rsid w:val="004B1B00"/>
    <w:rsid w:val="004B45DE"/>
    <w:rsid w:val="004D1521"/>
    <w:rsid w:val="004D21E9"/>
    <w:rsid w:val="004D604B"/>
    <w:rsid w:val="004E2D3D"/>
    <w:rsid w:val="004E472F"/>
    <w:rsid w:val="00511C20"/>
    <w:rsid w:val="00521388"/>
    <w:rsid w:val="00530E89"/>
    <w:rsid w:val="00562597"/>
    <w:rsid w:val="005A15D9"/>
    <w:rsid w:val="005E2429"/>
    <w:rsid w:val="005E282E"/>
    <w:rsid w:val="00603159"/>
    <w:rsid w:val="00690399"/>
    <w:rsid w:val="006A26DE"/>
    <w:rsid w:val="006B2CD7"/>
    <w:rsid w:val="006C1138"/>
    <w:rsid w:val="006E0F58"/>
    <w:rsid w:val="00700B4E"/>
    <w:rsid w:val="00713226"/>
    <w:rsid w:val="00716F82"/>
    <w:rsid w:val="00736B2B"/>
    <w:rsid w:val="00757BB3"/>
    <w:rsid w:val="00776624"/>
    <w:rsid w:val="007936C1"/>
    <w:rsid w:val="007A085C"/>
    <w:rsid w:val="007A3D9A"/>
    <w:rsid w:val="007C281B"/>
    <w:rsid w:val="007D6043"/>
    <w:rsid w:val="007E481A"/>
    <w:rsid w:val="007F1730"/>
    <w:rsid w:val="00804DAA"/>
    <w:rsid w:val="00841060"/>
    <w:rsid w:val="008439D9"/>
    <w:rsid w:val="0085132B"/>
    <w:rsid w:val="00854E1A"/>
    <w:rsid w:val="00893D5D"/>
    <w:rsid w:val="00894158"/>
    <w:rsid w:val="008E5F80"/>
    <w:rsid w:val="008F29B0"/>
    <w:rsid w:val="00905A31"/>
    <w:rsid w:val="009072E6"/>
    <w:rsid w:val="0091570E"/>
    <w:rsid w:val="00921180"/>
    <w:rsid w:val="0094641A"/>
    <w:rsid w:val="00951727"/>
    <w:rsid w:val="0096254F"/>
    <w:rsid w:val="00967EFE"/>
    <w:rsid w:val="009861C4"/>
    <w:rsid w:val="00987D51"/>
    <w:rsid w:val="009A7A58"/>
    <w:rsid w:val="009B19C9"/>
    <w:rsid w:val="009E2026"/>
    <w:rsid w:val="00A22AD8"/>
    <w:rsid w:val="00A248FB"/>
    <w:rsid w:val="00A33E78"/>
    <w:rsid w:val="00A41D63"/>
    <w:rsid w:val="00A63546"/>
    <w:rsid w:val="00A71D66"/>
    <w:rsid w:val="00A770B4"/>
    <w:rsid w:val="00A9248C"/>
    <w:rsid w:val="00A97666"/>
    <w:rsid w:val="00AB08BB"/>
    <w:rsid w:val="00AB7FD2"/>
    <w:rsid w:val="00AD1592"/>
    <w:rsid w:val="00AD56EC"/>
    <w:rsid w:val="00AE64E6"/>
    <w:rsid w:val="00AF0F53"/>
    <w:rsid w:val="00AF4F6A"/>
    <w:rsid w:val="00B24043"/>
    <w:rsid w:val="00B2568D"/>
    <w:rsid w:val="00B25DCC"/>
    <w:rsid w:val="00B61EB5"/>
    <w:rsid w:val="00B735DF"/>
    <w:rsid w:val="00B92AAF"/>
    <w:rsid w:val="00BA1139"/>
    <w:rsid w:val="00BC4148"/>
    <w:rsid w:val="00BE5565"/>
    <w:rsid w:val="00BF43F0"/>
    <w:rsid w:val="00C11C4B"/>
    <w:rsid w:val="00C1300D"/>
    <w:rsid w:val="00C1340F"/>
    <w:rsid w:val="00C20E98"/>
    <w:rsid w:val="00CC7E1D"/>
    <w:rsid w:val="00CF1AAF"/>
    <w:rsid w:val="00D32332"/>
    <w:rsid w:val="00D6268C"/>
    <w:rsid w:val="00D74336"/>
    <w:rsid w:val="00DA62E9"/>
    <w:rsid w:val="00DB05D5"/>
    <w:rsid w:val="00DB711E"/>
    <w:rsid w:val="00DE0A55"/>
    <w:rsid w:val="00E12F87"/>
    <w:rsid w:val="00E14164"/>
    <w:rsid w:val="00E54AB5"/>
    <w:rsid w:val="00E60B65"/>
    <w:rsid w:val="00E67BE1"/>
    <w:rsid w:val="00E902D5"/>
    <w:rsid w:val="00EB3170"/>
    <w:rsid w:val="00EB5F3E"/>
    <w:rsid w:val="00EB7D8F"/>
    <w:rsid w:val="00EC6433"/>
    <w:rsid w:val="00EE65D0"/>
    <w:rsid w:val="00F34B9F"/>
    <w:rsid w:val="00F530BF"/>
    <w:rsid w:val="00F61212"/>
    <w:rsid w:val="00F63AF7"/>
    <w:rsid w:val="00F666FB"/>
    <w:rsid w:val="00F7708B"/>
    <w:rsid w:val="00F80822"/>
    <w:rsid w:val="00FA6AE7"/>
    <w:rsid w:val="00FA7D3E"/>
    <w:rsid w:val="00FB7030"/>
    <w:rsid w:val="00FD54E6"/>
    <w:rsid w:val="00FE31BF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4DD45C"/>
  <w15:chartTrackingRefBased/>
  <w15:docId w15:val="{3CBACC0F-F90E-4143-B359-6C71C3BF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A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55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BE55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F530BF"/>
  </w:style>
  <w:style w:type="character" w:styleId="a6">
    <w:name w:val="Hyperlink"/>
    <w:basedOn w:val="a0"/>
    <w:uiPriority w:val="99"/>
    <w:unhideWhenUsed/>
    <w:rsid w:val="00F530B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2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1E81"/>
  </w:style>
  <w:style w:type="paragraph" w:styleId="a9">
    <w:name w:val="Normal (Web)"/>
    <w:basedOn w:val="a"/>
    <w:uiPriority w:val="99"/>
    <w:semiHidden/>
    <w:unhideWhenUsed/>
    <w:rsid w:val="00EB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5F3E"/>
  </w:style>
  <w:style w:type="character" w:styleId="aa">
    <w:name w:val="Strong"/>
    <w:basedOn w:val="a0"/>
    <w:uiPriority w:val="22"/>
    <w:qFormat/>
    <w:rsid w:val="00EB5F3E"/>
    <w:rPr>
      <w:b/>
      <w:bCs/>
    </w:rPr>
  </w:style>
  <w:style w:type="paragraph" w:styleId="ab">
    <w:name w:val="List Paragraph"/>
    <w:basedOn w:val="a"/>
    <w:uiPriority w:val="34"/>
    <w:qFormat/>
    <w:rsid w:val="00E60B65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AD56E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D56E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D56E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D56E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D56EC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AD5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D5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0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078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21.ru" TargetMode="External"/><Relationship Id="rId13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rticulus-info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c-articulus@inbox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rticulus-inf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iculus21@mail.ru" TargetMode="External"/><Relationship Id="rId14" Type="http://schemas.openxmlformats.org/officeDocument/2006/relationships/hyperlink" Target="mailto:ekspert-centr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8</Pages>
  <Words>3172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Алла Ярутова</cp:lastModifiedBy>
  <cp:revision>79</cp:revision>
  <dcterms:created xsi:type="dcterms:W3CDTF">2015-07-07T08:19:00Z</dcterms:created>
  <dcterms:modified xsi:type="dcterms:W3CDTF">2017-07-20T09:01:00Z</dcterms:modified>
</cp:coreProperties>
</file>