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34" w:rsidRPr="00611426" w:rsidRDefault="00C52D34" w:rsidP="00C52D34">
      <w:pPr>
        <w:widowControl w:val="0"/>
        <w:ind w:firstLine="567"/>
        <w:jc w:val="center"/>
        <w:rPr>
          <w:b/>
        </w:rPr>
      </w:pPr>
      <w:r w:rsidRPr="00611426">
        <w:rPr>
          <w:b/>
        </w:rPr>
        <w:t xml:space="preserve">Заявка на участие </w:t>
      </w:r>
      <w:proofErr w:type="gramStart"/>
      <w:r w:rsidRPr="00611426">
        <w:rPr>
          <w:b/>
        </w:rPr>
        <w:t>в</w:t>
      </w:r>
      <w:proofErr w:type="gramEnd"/>
    </w:p>
    <w:p w:rsidR="00C52D34" w:rsidRPr="00D2342E" w:rsidRDefault="00C52D34" w:rsidP="00C52D34">
      <w:pPr>
        <w:widowControl w:val="0"/>
        <w:ind w:firstLine="567"/>
        <w:jc w:val="center"/>
        <w:rPr>
          <w:b/>
        </w:rPr>
      </w:pPr>
      <w:r w:rsidRPr="00D2342E">
        <w:t xml:space="preserve"> </w:t>
      </w:r>
      <w:r>
        <w:rPr>
          <w:b/>
          <w:lang w:val="en-US"/>
        </w:rPr>
        <w:t>IV</w:t>
      </w:r>
      <w:r w:rsidRPr="00050E44">
        <w:rPr>
          <w:b/>
        </w:rPr>
        <w:t xml:space="preserve"> </w:t>
      </w:r>
      <w:r w:rsidRPr="00D2342E">
        <w:rPr>
          <w:b/>
        </w:rPr>
        <w:t>Международной Ярмарке образовательных технологий</w:t>
      </w:r>
    </w:p>
    <w:p w:rsidR="00C52D34" w:rsidRPr="00D2342E" w:rsidRDefault="00C52D34" w:rsidP="00C52D34">
      <w:pPr>
        <w:ind w:firstLine="567"/>
        <w:jc w:val="center"/>
        <w:rPr>
          <w:b/>
        </w:rPr>
      </w:pPr>
      <w:r w:rsidRPr="00D2342E">
        <w:rPr>
          <w:b/>
        </w:rPr>
        <w:t xml:space="preserve"> «Образовательный потенциал»</w:t>
      </w:r>
    </w:p>
    <w:p w:rsidR="00C52D34" w:rsidRPr="00D2342E" w:rsidRDefault="00C52D34" w:rsidP="00C52D34">
      <w:pPr>
        <w:widowControl w:val="0"/>
        <w:ind w:firstLine="567"/>
        <w:jc w:val="center"/>
      </w:pPr>
    </w:p>
    <w:p w:rsidR="00C52D34" w:rsidRPr="00D2342E" w:rsidRDefault="00C52D34" w:rsidP="00C52D34">
      <w:pPr>
        <w:widowControl w:val="0"/>
        <w:ind w:firstLine="567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>Ф.И.О. автора/соавторов (</w:t>
            </w:r>
            <w:r w:rsidRPr="00D2342E">
              <w:rPr>
                <w:b/>
              </w:rPr>
              <w:t>полностью</w:t>
            </w:r>
            <w:r w:rsidRPr="00D2342E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</w:pPr>
            <w:r w:rsidRPr="00D2342E">
              <w:t xml:space="preserve">Место работы </w:t>
            </w:r>
            <w:r w:rsidRPr="00D2342E">
              <w:rPr>
                <w:b/>
              </w:rPr>
              <w:t xml:space="preserve">(название учреждения полностью, </w:t>
            </w:r>
            <w:r w:rsidRPr="00D2342E">
              <w:rPr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D2342E"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>Название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>
              <w:t>Направление (технологии)</w:t>
            </w:r>
          </w:p>
          <w:p w:rsidR="00C52D34" w:rsidRPr="00D2342E" w:rsidRDefault="00C52D34" w:rsidP="00505F92">
            <w:pPr>
              <w:widowControl w:val="0"/>
              <w:tabs>
                <w:tab w:val="num" w:pos="900"/>
              </w:tabs>
              <w:ind w:left="34"/>
              <w:jc w:val="both"/>
            </w:pPr>
            <w:r>
              <w:t>НОМЕР И НАЗВАНИЕ.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>Почтовый адрес, на который следует выслать сборник (</w:t>
            </w:r>
            <w:r w:rsidRPr="00D2342E">
              <w:rPr>
                <w:b/>
              </w:rPr>
              <w:t>с указанием индекса</w:t>
            </w:r>
            <w:r w:rsidRPr="00D2342E">
              <w:t xml:space="preserve">), </w:t>
            </w:r>
          </w:p>
          <w:p w:rsidR="00C52D34" w:rsidRPr="00D2342E" w:rsidRDefault="00C52D34" w:rsidP="00505F92">
            <w:pPr>
              <w:widowControl w:val="0"/>
              <w:ind w:firstLine="34"/>
              <w:jc w:val="both"/>
              <w:rPr>
                <w:b/>
              </w:rPr>
            </w:pPr>
            <w:r w:rsidRPr="00D2342E">
              <w:rPr>
                <w:b/>
              </w:rPr>
              <w:t>ФИО получателя</w:t>
            </w:r>
          </w:p>
          <w:p w:rsidR="00C52D34" w:rsidRPr="00D2342E" w:rsidRDefault="00C52D34" w:rsidP="00505F92">
            <w:pPr>
              <w:widowControl w:val="0"/>
              <w:ind w:firstLine="34"/>
              <w:rPr>
                <w:b/>
                <w:i/>
                <w:color w:val="FF0000"/>
              </w:rPr>
            </w:pPr>
            <w:r w:rsidRPr="00D2342E">
              <w:rPr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>Контактный телефон</w:t>
            </w:r>
            <w:r w:rsidRPr="00D2342E"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rPr>
                <w:lang w:val="en-US"/>
              </w:rPr>
              <w:t xml:space="preserve">E-mail </w:t>
            </w:r>
            <w:r w:rsidRPr="00D2342E">
              <w:rPr>
                <w:b/>
              </w:rPr>
              <w:t>(действующий)</w:t>
            </w:r>
          </w:p>
          <w:p w:rsidR="00C52D34" w:rsidRPr="00D2342E" w:rsidRDefault="00C52D34" w:rsidP="00505F92">
            <w:pPr>
              <w:widowControl w:val="0"/>
              <w:jc w:val="both"/>
            </w:pPr>
            <w:r w:rsidRPr="00D2342E">
              <w:rPr>
                <w:b/>
                <w:color w:val="FF0000"/>
              </w:rPr>
              <w:t xml:space="preserve">* </w:t>
            </w:r>
            <w:r w:rsidRPr="00D2342E">
              <w:rPr>
                <w:b/>
                <w:color w:val="C00000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 xml:space="preserve">Количество </w:t>
            </w:r>
            <w:r w:rsidRPr="00D2342E">
              <w:rPr>
                <w:b/>
              </w:rPr>
              <w:t>дополнительных</w:t>
            </w:r>
            <w:r w:rsidRPr="00D2342E">
              <w:t xml:space="preserve"> экземпляров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 xml:space="preserve">Количество </w:t>
            </w:r>
            <w:r w:rsidRPr="00D2342E">
              <w:rPr>
                <w:b/>
              </w:rPr>
              <w:t>дополнительных</w:t>
            </w:r>
            <w:r w:rsidRPr="00D2342E">
              <w:t xml:space="preserve"> экземпляров се</w:t>
            </w:r>
            <w:r>
              <w:t>ртификатов участия  (при наличии соавторов)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C52D3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</w:pPr>
            <w:r w:rsidRPr="00D2342E">
              <w:t>Укажите наименование мероприятия, в котором Вы принимали участие, и дату проведения для опр</w:t>
            </w:r>
            <w:r w:rsidRPr="00D2342E">
              <w:t>е</w:t>
            </w:r>
            <w:r w:rsidRPr="00D2342E">
              <w:t xml:space="preserve">деления персональной скидки на публикацию </w:t>
            </w:r>
            <w:r w:rsidRPr="00D2342E">
              <w:rPr>
                <w:i/>
              </w:rPr>
              <w:t>(НОУ ДПО «Экспертно-методический центр»)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ind w:firstLine="567"/>
              <w:jc w:val="both"/>
            </w:pPr>
          </w:p>
        </w:tc>
      </w:tr>
      <w:tr w:rsidR="00C52D34" w:rsidRPr="00D2342E" w:rsidTr="00505F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990EE2" w:rsidRDefault="00C52D34" w:rsidP="00505F92">
            <w:pPr>
              <w:tabs>
                <w:tab w:val="left" w:pos="426"/>
              </w:tabs>
              <w:spacing w:line="204" w:lineRule="auto"/>
              <w:ind w:hanging="5"/>
              <w:rPr>
                <w:i/>
              </w:rPr>
            </w:pPr>
            <w:r w:rsidRPr="00990EE2">
              <w:t>13</w:t>
            </w:r>
            <w:r>
              <w:t xml:space="preserve">. </w:t>
            </w:r>
            <w:r w:rsidRPr="00990EE2">
              <w:t>Имеется ли необходимость в предоставлении</w:t>
            </w:r>
            <w:r w:rsidRPr="00990EE2">
              <w:rPr>
                <w:b/>
              </w:rPr>
              <w:t xml:space="preserve"> благода</w:t>
            </w:r>
            <w:r w:rsidRPr="00990EE2">
              <w:rPr>
                <w:b/>
              </w:rPr>
              <w:t>р</w:t>
            </w:r>
            <w:r w:rsidRPr="00990EE2">
              <w:rPr>
                <w:b/>
              </w:rPr>
              <w:t>ственного письма</w:t>
            </w:r>
            <w:r>
              <w:rPr>
                <w:b/>
              </w:rPr>
              <w:t xml:space="preserve"> </w:t>
            </w:r>
          </w:p>
          <w:p w:rsidR="00C52D34" w:rsidRDefault="00C52D34" w:rsidP="00505F92">
            <w:pPr>
              <w:widowControl w:val="0"/>
              <w:spacing w:line="204" w:lineRule="auto"/>
              <w:ind w:hanging="5"/>
              <w:jc w:val="both"/>
            </w:pPr>
            <w:r w:rsidRPr="00990EE2">
              <w:t>Скан-копия благодарственного пис</w:t>
            </w:r>
            <w:r w:rsidRPr="00990EE2">
              <w:t>ь</w:t>
            </w:r>
            <w:r w:rsidRPr="00990EE2">
              <w:t xml:space="preserve">ма (на </w:t>
            </w:r>
            <w:proofErr w:type="gramStart"/>
            <w:r w:rsidRPr="00990EE2">
              <w:t>е</w:t>
            </w:r>
            <w:proofErr w:type="gramEnd"/>
            <w:r w:rsidRPr="00990EE2">
              <w:t>-</w:t>
            </w:r>
            <w:r w:rsidRPr="00990EE2">
              <w:rPr>
                <w:lang w:val="en-US"/>
              </w:rPr>
              <w:t>mail</w:t>
            </w:r>
            <w:r w:rsidRPr="00990EE2">
              <w:t xml:space="preserve"> </w:t>
            </w:r>
            <w:r>
              <w:t xml:space="preserve">- 130 руб.). </w:t>
            </w:r>
            <w:r w:rsidRPr="00990EE2">
              <w:t>Оригинал благодарственного письма - 240 руб. (с пересылкой почтой России</w:t>
            </w:r>
            <w:r>
              <w:t>).</w:t>
            </w:r>
          </w:p>
          <w:p w:rsidR="00C52D34" w:rsidRPr="00990EE2" w:rsidRDefault="00C52D34" w:rsidP="00505F92">
            <w:pPr>
              <w:widowControl w:val="0"/>
              <w:spacing w:line="204" w:lineRule="auto"/>
              <w:ind w:hanging="5"/>
              <w:jc w:val="both"/>
              <w:rPr>
                <w:b/>
                <w:i/>
                <w:color w:val="00B050"/>
              </w:rPr>
            </w:pPr>
            <w:r w:rsidRPr="00990EE2">
              <w:rPr>
                <w:b/>
                <w:i/>
                <w:color w:val="00B050"/>
              </w:rPr>
              <w:t>НЕ ОБЯЗАТЕЛЬНО</w:t>
            </w:r>
            <w:r>
              <w:rPr>
                <w:b/>
                <w:i/>
                <w:color w:val="00B050"/>
              </w:rPr>
              <w:t>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4" w:rsidRPr="00D2342E" w:rsidRDefault="00C52D34" w:rsidP="00505F92">
            <w:pPr>
              <w:widowControl w:val="0"/>
              <w:jc w:val="both"/>
            </w:pPr>
            <w:r>
              <w:t xml:space="preserve">УКАЖИТЕ, </w:t>
            </w:r>
          </w:p>
        </w:tc>
      </w:tr>
    </w:tbl>
    <w:p w:rsidR="00C52D34" w:rsidRPr="00D2342E" w:rsidRDefault="00C52D34" w:rsidP="00C52D34">
      <w:pPr>
        <w:widowControl w:val="0"/>
        <w:ind w:firstLine="567"/>
        <w:jc w:val="center"/>
        <w:rPr>
          <w:b/>
          <w:i/>
          <w:spacing w:val="60"/>
          <w:w w:val="150"/>
        </w:rPr>
      </w:pPr>
    </w:p>
    <w:p w:rsidR="00C52D34" w:rsidRPr="00D2342E" w:rsidRDefault="00C52D34" w:rsidP="00C52D34">
      <w:pPr>
        <w:ind w:firstLine="747"/>
        <w:jc w:val="center"/>
      </w:pPr>
    </w:p>
    <w:p w:rsidR="00C52D34" w:rsidRPr="00D2342E" w:rsidRDefault="00C52D34" w:rsidP="00C52D34">
      <w:pPr>
        <w:pStyle w:val="a3"/>
        <w:ind w:firstLine="747"/>
        <w:jc w:val="center"/>
        <w:rPr>
          <w:i/>
          <w:color w:val="000000"/>
        </w:rPr>
      </w:pPr>
      <w:r w:rsidRPr="00D2342E">
        <w:rPr>
          <w:i/>
          <w:color w:val="000000"/>
        </w:rPr>
        <w:t>Перед отправкой материалов в Оргкомитет еще раз проверьте, пожалуйста, правильность заполнения заявки. Это важно, так как по данным, указанным Вами в заявке, оформляются итоговые документы, а также производится их рассылка.</w:t>
      </w:r>
    </w:p>
    <w:p w:rsidR="00C52D34" w:rsidRPr="00D2342E" w:rsidRDefault="00C52D34" w:rsidP="00C52D34">
      <w:pPr>
        <w:pStyle w:val="a3"/>
        <w:ind w:firstLine="747"/>
        <w:jc w:val="center"/>
        <w:rPr>
          <w:i/>
          <w:color w:val="000000"/>
        </w:rPr>
      </w:pPr>
      <w:r w:rsidRPr="00D2342E">
        <w:rPr>
          <w:i/>
          <w:color w:val="000000"/>
        </w:rPr>
        <w:t xml:space="preserve">Обратите особое внимание на правильность написания </w:t>
      </w:r>
    </w:p>
    <w:p w:rsidR="00C52D34" w:rsidRPr="00D2342E" w:rsidRDefault="00C52D34" w:rsidP="00C52D34">
      <w:pPr>
        <w:pStyle w:val="a3"/>
        <w:ind w:firstLine="747"/>
        <w:jc w:val="center"/>
        <w:rPr>
          <w:i/>
          <w:color w:val="000000"/>
        </w:rPr>
      </w:pPr>
      <w:r w:rsidRPr="00D2342E">
        <w:rPr>
          <w:i/>
          <w:color w:val="000000"/>
        </w:rPr>
        <w:t>фамилии, имени, отчества, адреса и индекса.</w:t>
      </w:r>
    </w:p>
    <w:p w:rsidR="00C52D34" w:rsidRPr="00D2342E" w:rsidRDefault="00C52D34" w:rsidP="00C52D34">
      <w:pPr>
        <w:pStyle w:val="a3"/>
        <w:ind w:firstLine="747"/>
        <w:jc w:val="center"/>
        <w:rPr>
          <w:i/>
        </w:rPr>
      </w:pPr>
    </w:p>
    <w:p w:rsidR="00C52D34" w:rsidRPr="00D2342E" w:rsidRDefault="00C52D34" w:rsidP="00C52D34">
      <w:pPr>
        <w:jc w:val="center"/>
        <w:rPr>
          <w:b/>
          <w:i/>
          <w:color w:val="17365D"/>
        </w:rPr>
      </w:pPr>
      <w:r w:rsidRPr="00D2342E">
        <w:rPr>
          <w:b/>
          <w:i/>
          <w:color w:val="17365D"/>
        </w:rPr>
        <w:t>* Оргкомитет просит Вас присылать заявки и работы отдельно, прикрепив к письму.</w:t>
      </w:r>
    </w:p>
    <w:p w:rsidR="00C52D34" w:rsidRPr="00D2342E" w:rsidRDefault="00C52D34" w:rsidP="00C52D34">
      <w:pPr>
        <w:jc w:val="center"/>
        <w:rPr>
          <w:b/>
          <w:i/>
          <w:color w:val="17365D"/>
        </w:rPr>
      </w:pPr>
    </w:p>
    <w:p w:rsidR="00C52D34" w:rsidRPr="00D2342E" w:rsidRDefault="00C52D34" w:rsidP="00C52D34">
      <w:pPr>
        <w:pStyle w:val="a3"/>
        <w:ind w:firstLine="747"/>
        <w:jc w:val="center"/>
        <w:rPr>
          <w:i/>
        </w:rPr>
      </w:pPr>
      <w:r w:rsidRPr="00D2342E">
        <w:rPr>
          <w:i/>
        </w:rPr>
        <w:t>Надеемся, что наше сотрудничество будет плодотворным!</w:t>
      </w:r>
    </w:p>
    <w:p w:rsidR="00C52D34" w:rsidRPr="00D2342E" w:rsidRDefault="00C52D34" w:rsidP="00C52D34"/>
    <w:p w:rsidR="00C52D34" w:rsidRPr="00D2342E" w:rsidRDefault="00C52D34" w:rsidP="00C52D34">
      <w:r w:rsidRPr="00D2342E">
        <w:lastRenderedPageBreak/>
        <w:tab/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C52D34" w:rsidRPr="00D2342E" w:rsidRDefault="00C52D34" w:rsidP="00C52D34">
      <w:pPr>
        <w:tabs>
          <w:tab w:val="left" w:pos="3195"/>
        </w:tabs>
      </w:pPr>
    </w:p>
    <w:p w:rsidR="00C52D34" w:rsidRPr="00D2342E" w:rsidRDefault="00C52D34" w:rsidP="00C52D34">
      <w:pPr>
        <w:widowControl w:val="0"/>
        <w:jc w:val="center"/>
      </w:pPr>
    </w:p>
    <w:p w:rsidR="00C52D34" w:rsidRPr="00D2342E" w:rsidRDefault="00C52D34" w:rsidP="00C52D34">
      <w:pPr>
        <w:tabs>
          <w:tab w:val="left" w:pos="3138"/>
        </w:tabs>
      </w:pPr>
    </w:p>
    <w:p w:rsidR="00C52D34" w:rsidRPr="00D2342E" w:rsidRDefault="00C52D34" w:rsidP="00C52D34">
      <w:pPr>
        <w:ind w:firstLine="567"/>
        <w:rPr>
          <w:i/>
        </w:rPr>
      </w:pPr>
    </w:p>
    <w:p w:rsidR="00D81292" w:rsidRDefault="00D81292"/>
    <w:sectPr w:rsidR="00D81292" w:rsidSect="001C0CEE">
      <w:footerReference w:type="defaul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E" w:rsidRPr="001C0CEE" w:rsidRDefault="00C52D34" w:rsidP="001C0CEE">
    <w:pPr>
      <w:pStyle w:val="a4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>Просим ознакомить с данным информационным письмом и положением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52D34"/>
    <w:rsid w:val="00C52D34"/>
    <w:rsid w:val="00D8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D34"/>
    <w:pPr>
      <w:ind w:firstLine="240"/>
    </w:pPr>
  </w:style>
  <w:style w:type="paragraph" w:styleId="a4">
    <w:name w:val="footer"/>
    <w:basedOn w:val="a"/>
    <w:link w:val="a5"/>
    <w:rsid w:val="00C52D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2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2015-01-19T07:03:00Z</dcterms:created>
  <dcterms:modified xsi:type="dcterms:W3CDTF">2015-01-19T07:04:00Z</dcterms:modified>
</cp:coreProperties>
</file>