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47" w:rsidRPr="00ED6760" w:rsidRDefault="00E01647" w:rsidP="00E01647">
      <w:pPr>
        <w:tabs>
          <w:tab w:val="center" w:pos="4677"/>
          <w:tab w:val="right" w:pos="9072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D6760">
        <w:rPr>
          <w:rFonts w:ascii="Times New Roman" w:eastAsia="Times New Roman" w:hAnsi="Times New Roman" w:cs="Times New Roman"/>
          <w:noProof/>
          <w:sz w:val="24"/>
          <w:szCs w:val="24"/>
        </w:rPr>
        <w:t>НОУ дополнительного профессионального образования</w:t>
      </w:r>
    </w:p>
    <w:p w:rsidR="00E01647" w:rsidRPr="00ED6760" w:rsidRDefault="00E01647" w:rsidP="00E01647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D6760">
        <w:rPr>
          <w:rFonts w:ascii="Times New Roman" w:eastAsia="Times New Roman" w:hAnsi="Times New Roman" w:cs="Times New Roman"/>
          <w:noProof/>
          <w:sz w:val="24"/>
          <w:szCs w:val="24"/>
        </w:rPr>
        <w:t>«Экспертно-методический центр»</w:t>
      </w:r>
    </w:p>
    <w:p w:rsidR="00E01647" w:rsidRPr="00ED6760" w:rsidRDefault="00E01647" w:rsidP="00E01647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D6760">
        <w:rPr>
          <w:rFonts w:ascii="Times New Roman" w:eastAsia="Times New Roman" w:hAnsi="Times New Roman" w:cs="Times New Roman"/>
          <w:noProof/>
          <w:sz w:val="24"/>
          <w:szCs w:val="24"/>
        </w:rPr>
        <w:t>Научно-издательский центр «</w:t>
      </w:r>
      <w:r w:rsidRPr="00ED676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Articulus</w:t>
      </w:r>
      <w:r w:rsidRPr="00ED6760">
        <w:rPr>
          <w:rFonts w:ascii="Times New Roman" w:eastAsia="Times New Roman" w:hAnsi="Times New Roman" w:cs="Times New Roman"/>
          <w:noProof/>
          <w:sz w:val="24"/>
          <w:szCs w:val="24"/>
        </w:rPr>
        <w:t>-инфо»</w:t>
      </w:r>
    </w:p>
    <w:p w:rsidR="00E01647" w:rsidRPr="00ED6760" w:rsidRDefault="00E01647" w:rsidP="00E01647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D6760">
        <w:rPr>
          <w:rFonts w:ascii="Times New Roman" w:eastAsia="Times New Roman" w:hAnsi="Times New Roman" w:cs="Times New Roman"/>
          <w:noProof/>
          <w:sz w:val="24"/>
          <w:szCs w:val="24"/>
        </w:rPr>
        <w:t>Научно-методический журнал «Наука и образование: новое время»</w:t>
      </w:r>
    </w:p>
    <w:p w:rsidR="00E01647" w:rsidRPr="00ED6760" w:rsidRDefault="00E01647" w:rsidP="00E01647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0" w:type="auto"/>
        <w:tblInd w:w="-459" w:type="dxa"/>
        <w:tblLook w:val="01E0"/>
      </w:tblPr>
      <w:tblGrid>
        <w:gridCol w:w="2646"/>
        <w:gridCol w:w="4486"/>
        <w:gridCol w:w="2897"/>
      </w:tblGrid>
      <w:tr w:rsidR="00E01647" w:rsidRPr="00A56A47" w:rsidTr="007C48C4">
        <w:tc>
          <w:tcPr>
            <w:tcW w:w="2646" w:type="dxa"/>
            <w:shd w:val="clear" w:color="auto" w:fill="auto"/>
          </w:tcPr>
          <w:p w:rsidR="00E01647" w:rsidRPr="00ED6760" w:rsidRDefault="00E01647" w:rsidP="00E01647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D67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shd w:val="clear" w:color="auto" w:fill="auto"/>
          </w:tcPr>
          <w:p w:rsidR="00E01647" w:rsidRPr="00ED6760" w:rsidRDefault="00E01647" w:rsidP="00E01647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  <w:sz w:val="24"/>
                <w:szCs w:val="24"/>
              </w:rPr>
            </w:pPr>
          </w:p>
          <w:p w:rsidR="00E01647" w:rsidRPr="00ED6760" w:rsidRDefault="00E01647" w:rsidP="00E01647">
            <w:pPr>
              <w:tabs>
                <w:tab w:val="center" w:pos="4677"/>
                <w:tab w:val="right" w:pos="9355"/>
              </w:tabs>
              <w:spacing w:after="0" w:line="192" w:lineRule="auto"/>
              <w:ind w:left="-202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</w:rPr>
            </w:pPr>
            <w:r w:rsidRPr="00ED6760"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</w:rPr>
              <w:t>Международные и Всероссийские</w:t>
            </w:r>
          </w:p>
          <w:p w:rsidR="00E01647" w:rsidRPr="00ED6760" w:rsidRDefault="00E01647" w:rsidP="00E01647">
            <w:pPr>
              <w:tabs>
                <w:tab w:val="center" w:pos="4677"/>
                <w:tab w:val="right" w:pos="9355"/>
              </w:tabs>
              <w:spacing w:after="0" w:line="192" w:lineRule="auto"/>
              <w:ind w:left="-202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</w:rPr>
            </w:pPr>
            <w:r w:rsidRPr="00ED6760"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</w:rPr>
              <w:t>научно-практические конференции, педагогические чтения,конкурсы,проекты</w:t>
            </w:r>
          </w:p>
        </w:tc>
        <w:tc>
          <w:tcPr>
            <w:tcW w:w="2897" w:type="dxa"/>
            <w:shd w:val="clear" w:color="auto" w:fill="auto"/>
          </w:tcPr>
          <w:p w:rsidR="00E01647" w:rsidRPr="00ED6760" w:rsidRDefault="00472EB4" w:rsidP="00E01647">
            <w:pPr>
              <w:tabs>
                <w:tab w:val="center" w:pos="1435"/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hyperlink r:id="rId8" w:history="1">
              <w:r w:rsidR="00E01647" w:rsidRPr="00ED6760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  <w:lang w:val="en-US"/>
                </w:rPr>
                <w:t>www</w:t>
              </w:r>
              <w:r w:rsidR="00E01647" w:rsidRPr="00A56A47">
                <w:rPr>
                  <w:rFonts w:ascii="Times New Roman" w:eastAsia="Times New Roman" w:hAnsi="Times New Roman" w:cs="Times New Roman"/>
                  <w:noProof/>
                  <w:color w:val="1263AC"/>
                  <w:sz w:val="24"/>
                  <w:szCs w:val="24"/>
                  <w:lang w:val="en-US"/>
                </w:rPr>
                <w:t>.</w:t>
              </w:r>
              <w:r w:rsidR="00E01647" w:rsidRPr="00A56A47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val="en-US"/>
                </w:rPr>
                <w:t>umc21.ru</w:t>
              </w:r>
            </w:hyperlink>
          </w:p>
          <w:p w:rsidR="00E01647" w:rsidRPr="00ED6760" w:rsidRDefault="00E01647" w:rsidP="00E01647">
            <w:pPr>
              <w:tabs>
                <w:tab w:val="center" w:pos="1435"/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n-US"/>
              </w:rPr>
            </w:pPr>
            <w:r w:rsidRPr="00ED676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n-US"/>
              </w:rPr>
              <w:t xml:space="preserve">         emc21.ru</w:t>
            </w:r>
          </w:p>
          <w:p w:rsidR="00E01647" w:rsidRPr="00ED6760" w:rsidRDefault="00E01647" w:rsidP="00E01647">
            <w:pPr>
              <w:tabs>
                <w:tab w:val="center" w:pos="1435"/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n-US"/>
              </w:rPr>
            </w:pPr>
            <w:r w:rsidRPr="00ED676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n-US"/>
              </w:rPr>
              <w:t xml:space="preserve">  </w:t>
            </w:r>
            <w:r w:rsidRPr="00A56A4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n-US"/>
              </w:rPr>
              <w:t>articulus-info.ru</w:t>
            </w:r>
          </w:p>
          <w:p w:rsidR="00E01647" w:rsidRPr="00A56A47" w:rsidRDefault="00E01647" w:rsidP="00E01647">
            <w:pPr>
              <w:tabs>
                <w:tab w:val="center" w:pos="1421"/>
                <w:tab w:val="center" w:pos="4677"/>
                <w:tab w:val="right" w:pos="9355"/>
              </w:tabs>
              <w:spacing w:after="0" w:line="192" w:lineRule="auto"/>
              <w:ind w:left="-2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D67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E</w:t>
            </w:r>
            <w:r w:rsidRPr="00A56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-</w:t>
            </w:r>
            <w:r w:rsidRPr="00ED67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mail: </w:t>
            </w:r>
            <w:hyperlink r:id="rId9" w:history="1">
              <w:r w:rsidRPr="00ED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articulus21@mail.ru</w:t>
              </w:r>
            </w:hyperlink>
          </w:p>
        </w:tc>
      </w:tr>
    </w:tbl>
    <w:p w:rsidR="00E01647" w:rsidRPr="00ED6760" w:rsidRDefault="00472EB4" w:rsidP="00E01647">
      <w:pPr>
        <w:tabs>
          <w:tab w:val="center" w:pos="4677"/>
          <w:tab w:val="right" w:pos="9355"/>
        </w:tabs>
        <w:spacing w:after="0" w:line="192" w:lineRule="auto"/>
        <w:ind w:left="-42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</w:pPr>
      <w:r w:rsidRPr="00472E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6" style="position:absolute;left:0;text-align:left;z-index:251659264;visibility:visible;mso-position-horizontal-relative:text;mso-position-vertical-relative:text" from="-5.4pt,10.2pt" to="477.15pt,11.4pt" wrapcoords="-67 -32400 -67 32400 3393 43200 16124 43200 21634 43200 21701 -21600 18241 -32400 5442 -32400 -67 -3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" strokeweight="4.5pt">
            <v:stroke linestyle="thickThin"/>
            <w10:wrap type="tight"/>
          </v:line>
        </w:pict>
      </w:r>
    </w:p>
    <w:tbl>
      <w:tblPr>
        <w:tblW w:w="0" w:type="auto"/>
        <w:tblInd w:w="468" w:type="dxa"/>
        <w:tblLook w:val="01E0"/>
      </w:tblPr>
      <w:tblGrid>
        <w:gridCol w:w="1643"/>
        <w:gridCol w:w="4588"/>
        <w:gridCol w:w="2871"/>
      </w:tblGrid>
      <w:tr w:rsidR="00E01647" w:rsidRPr="00A56A47" w:rsidTr="007C48C4">
        <w:tc>
          <w:tcPr>
            <w:tcW w:w="1719" w:type="dxa"/>
            <w:shd w:val="clear" w:color="auto" w:fill="auto"/>
          </w:tcPr>
          <w:p w:rsidR="00E01647" w:rsidRPr="00ED6760" w:rsidRDefault="00E01647" w:rsidP="00E0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4823" w:type="dxa"/>
            <w:shd w:val="clear" w:color="auto" w:fill="auto"/>
          </w:tcPr>
          <w:p w:rsidR="00E01647" w:rsidRPr="00A56A47" w:rsidRDefault="00E01647" w:rsidP="00E01647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  <w:sz w:val="24"/>
                <w:szCs w:val="24"/>
                <w:lang w:val="en-US"/>
              </w:rPr>
            </w:pPr>
          </w:p>
        </w:tc>
        <w:tc>
          <w:tcPr>
            <w:tcW w:w="3014" w:type="dxa"/>
            <w:shd w:val="clear" w:color="auto" w:fill="auto"/>
          </w:tcPr>
          <w:p w:rsidR="00E01647" w:rsidRPr="00ED6760" w:rsidRDefault="00E01647" w:rsidP="00E01647">
            <w:pPr>
              <w:tabs>
                <w:tab w:val="center" w:pos="1435"/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</w:tbl>
    <w:p w:rsidR="00E01647" w:rsidRPr="00ED6760" w:rsidRDefault="00E01647" w:rsidP="00E0164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5683C" w:rsidRDefault="00E01647" w:rsidP="00E568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</w:t>
      </w:r>
      <w:r w:rsidR="003B20CF" w:rsidRPr="00ED67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</w:t>
      </w:r>
      <w:r w:rsidR="003B20CF"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gramEnd"/>
      <w:r w:rsidR="003B20CF"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/Международного</w:t>
      </w: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фестивале</w:t>
      </w:r>
    </w:p>
    <w:p w:rsidR="00E5683C" w:rsidRDefault="00E01647" w:rsidP="00E568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научно-методических разработок</w:t>
      </w:r>
      <w:r w:rsidR="00E56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уроков (занятий), внеклассных мероприятий, пособий и проектов</w:t>
      </w:r>
      <w:proofErr w:type="gramStart"/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proofErr w:type="gramEnd"/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БРАЗОВАТЕЛЬНАЯ СРЕДА»</w:t>
      </w:r>
    </w:p>
    <w:p w:rsidR="00E01647" w:rsidRPr="00E5683C" w:rsidRDefault="00E01647" w:rsidP="00E568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изданием сборника материалов)</w:t>
      </w:r>
    </w:p>
    <w:p w:rsidR="00732AB7" w:rsidRPr="00ED6760" w:rsidRDefault="00732AB7" w:rsidP="00E0164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647" w:rsidRPr="00ED6760" w:rsidRDefault="00A56A47" w:rsidP="00A56A47">
      <w:pPr>
        <w:tabs>
          <w:tab w:val="left" w:pos="180"/>
          <w:tab w:val="left" w:pos="567"/>
        </w:tabs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01647"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32AB7" w:rsidRPr="00ED6760" w:rsidRDefault="00732AB7" w:rsidP="00E01647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647" w:rsidRPr="00ED6760" w:rsidRDefault="00E01647" w:rsidP="00E01647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1.1.В рамках </w:t>
      </w: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популяризации нового подхода к деятельности работников образовательных учреждений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свете Федеральных государственных образовательных стандартов (ФГОС) и их реализации в образовательных учреждениях России объявлен </w:t>
      </w:r>
      <w:r w:rsidR="003B20CF" w:rsidRPr="00ED6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3B20CF"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Всероссийского/Международного 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научно-методических разработок, уроков (занятий), внеклассных мероприятий, пособий и проектов «ОБРАЗОВАТЕЛЬНАЯ СРЕДА».</w:t>
      </w:r>
      <w:proofErr w:type="gramEnd"/>
    </w:p>
    <w:p w:rsidR="00E01647" w:rsidRPr="00ED6760" w:rsidRDefault="00E01647" w:rsidP="00E01647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1.2.Настоящее Положение регламентирует порядок и условия проведения и участия в </w:t>
      </w:r>
      <w:r w:rsidR="003B20CF" w:rsidRPr="00ED6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3B20CF"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Всероссийского/Международного фестивале научно-методических разработо</w:t>
      </w:r>
      <w:proofErr w:type="gramStart"/>
      <w:r w:rsidR="003B20CF"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Фестиваль).</w:t>
      </w:r>
    </w:p>
    <w:p w:rsidR="00E01647" w:rsidRPr="00ED6760" w:rsidRDefault="00714A12" w:rsidP="00714A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E01647"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проводится с целью </w:t>
      </w:r>
      <w:r w:rsidR="00E01647" w:rsidRPr="00ED67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распространения актуального педагогического опыта, методов и приемов обучения и воспитания</w:t>
      </w:r>
      <w:r w:rsidR="00E01647" w:rsidRPr="00ED67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внедрения и распространения современных образовательных методик и технологий, способствующих реализации основных направлений современной модели образования.</w:t>
      </w:r>
    </w:p>
    <w:p w:rsidR="00732AB7" w:rsidRPr="00ED6760" w:rsidRDefault="00732AB7" w:rsidP="00732AB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E01647"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Фестиваля –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="00E01647"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некоммерческое образовательное учреждение повышения квалификации </w:t>
      </w:r>
      <w:r w:rsidR="00E01647" w:rsidRPr="00ED6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</w:t>
      </w:r>
      <w:proofErr w:type="gramStart"/>
      <w:r w:rsidR="00E01647" w:rsidRPr="00ED6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Лицензия на образовательную деятельность серии 21Л01 №0000094</w:t>
      </w:r>
      <w:r w:rsidR="00E01647"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научно - методический журнал «Наука и образование: новое время» </w:t>
      </w:r>
      <w:r w:rsidR="00E01647" w:rsidRPr="00ED6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(Свидетельство о регистрации средства массовой информации Эл №ФС77-56964 </w:t>
      </w:r>
      <w:proofErr w:type="spellStart"/>
      <w:r w:rsidR="00E01647" w:rsidRPr="00ED6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Роскомнадзора</w:t>
      </w:r>
      <w:proofErr w:type="spellEnd"/>
      <w:r w:rsidR="00E01647"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 - методический е-журнал «Наука и образование: новое время»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D6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ED6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Роскомнадзора</w:t>
      </w:r>
      <w:proofErr w:type="spellEnd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D67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Pr="00ED67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ISSN 2312-4431, выданный Международным центром ISSN – г. Париж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E01647" w:rsidRPr="00ED6760" w:rsidRDefault="00732AB7" w:rsidP="00E01647">
      <w:pPr>
        <w:spacing w:after="0" w:line="240" w:lineRule="auto"/>
        <w:ind w:right="-185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E01647"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Издаваемые сборники по материалам фестиваля – </w:t>
      </w:r>
      <w:r w:rsidR="00E01647" w:rsidRPr="00ED67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официальные</w:t>
      </w:r>
      <w:r w:rsidR="00E01647"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1647" w:rsidRPr="00ED6760" w:rsidRDefault="00E01647" w:rsidP="00E01647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присваиваются индексы ББК, УДК, авторский знак и ISBN – Международный стандартный номер книги  (</w:t>
      </w:r>
      <w:proofErr w:type="spellStart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Standard</w:t>
      </w:r>
      <w:proofErr w:type="spellEnd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Number</w:t>
      </w:r>
      <w:proofErr w:type="spellEnd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осуществляется рассылка обязательных  экземпляров в соответствии с законом РФ "Об обязательном экземпляре документов" в  Книжную палату России, ведущие библиотеки страны и т.д.);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опубликованные сборники размещаются в системе Российского индекса научного цитирования (РИНЦ ) Научной электронной библиотеки (г</w:t>
      </w:r>
      <w:proofErr w:type="gramStart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осква), с которой наш Центр заключил договор (договор 815-08/201 ЗК).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ED6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Российский индекс научного цитирования (РИНЦ) - это национальная информационно-аналитическая система, аккумулирующая более 4,7 миллионов публикаций российских авторов, а также информацию о цитировании этих публикаций из более 4000 российских </w:t>
      </w:r>
      <w:r w:rsidRPr="00ED6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журналов.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Главный редактор сборников – доктор </w:t>
      </w:r>
      <w:proofErr w:type="spellStart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педнаук</w:t>
      </w:r>
      <w:proofErr w:type="spellEnd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профессор, член-корреспондент МАНПО.</w:t>
      </w:r>
    </w:p>
    <w:p w:rsidR="00E01647" w:rsidRPr="00ED6760" w:rsidRDefault="00E01647" w:rsidP="00E016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Организационная структура Фестиваля</w:t>
      </w:r>
    </w:p>
    <w:p w:rsidR="00E01647" w:rsidRPr="00ED6760" w:rsidRDefault="00E01647" w:rsidP="00E01647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Для организации и проведения Фестиваля создается Оргкомитет Фестиваля, в состав которого входят сотрудники Экспертно-методического центра и научно - методического журнала «Наука и образование: новое время».  </w:t>
      </w:r>
    </w:p>
    <w:p w:rsidR="00E01647" w:rsidRPr="00ED6760" w:rsidRDefault="00E01647" w:rsidP="00E01647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 целью проведения экспертизы и оценки поступивших работ создается Экспертный совет, который формируется из представителей научно-педагогической общественности и методических служб.</w:t>
      </w:r>
    </w:p>
    <w:p w:rsidR="00E01647" w:rsidRPr="00ED6760" w:rsidRDefault="00E01647" w:rsidP="00E01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Председатель Экспертного совета – </w:t>
      </w:r>
      <w:r w:rsidRPr="00ED67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Михаил Петрович Нечаев,</w:t>
      </w:r>
      <w:r w:rsidRPr="00ED676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ED67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доктор педагогических наук, профессор кафедры УРОС ГАОУ ВПО «МИОО», зав. кафедрой воспитательных систем ГБОУ ВПО МО «АСОУ», Почетный работник общего образования РФ, </w:t>
      </w:r>
      <w:r w:rsidRPr="00ED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член-корреспондент МАНПО, г. Москва.</w:t>
      </w:r>
    </w:p>
    <w:p w:rsidR="00E01647" w:rsidRPr="00ED6760" w:rsidRDefault="00E01647" w:rsidP="00E01647">
      <w:pPr>
        <w:spacing w:after="0" w:line="204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647" w:rsidRPr="00ED6760" w:rsidRDefault="00E01647" w:rsidP="00E01647">
      <w:pPr>
        <w:spacing w:after="0" w:line="204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Фестиваля</w:t>
      </w:r>
    </w:p>
    <w:p w:rsidR="00E01647" w:rsidRPr="00ED6760" w:rsidRDefault="00E01647" w:rsidP="00E01647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Для участия в Фестивале </w:t>
      </w:r>
      <w:r w:rsidRPr="00ED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приглашаются воспитатели, педагоги, психологи, руководители дошкольных образовательных учреждений, общеобразовательных школ, учреждений начального и среднего профессионального образования, коррекционных образовательных учреждений, учреждений дополнительного образования детей и молодежи и другие заинтересованные лица. </w:t>
      </w:r>
    </w:p>
    <w:p w:rsidR="00E01647" w:rsidRPr="00ED6760" w:rsidRDefault="00E01647" w:rsidP="00E0164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04" w:lineRule="auto"/>
        <w:ind w:firstLine="5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ED67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Участники</w:t>
      </w:r>
      <w:r w:rsidRPr="00ED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Фестиваля могут представлять как индивидуально </w:t>
      </w:r>
      <w:r w:rsidRPr="00ED67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выполненные работы</w:t>
      </w:r>
      <w:r w:rsidRPr="00ED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работы, выполненные авторскими коллективами с количеством участников не более 3-х человек.</w:t>
      </w:r>
    </w:p>
    <w:p w:rsidR="00E01647" w:rsidRPr="00ED6760" w:rsidRDefault="00E01647" w:rsidP="00E0164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04" w:lineRule="auto"/>
        <w:ind w:firstLine="5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647" w:rsidRPr="00ED6760" w:rsidRDefault="00E01647" w:rsidP="00E0164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Порядок проведения Фестиваля и участия в нем</w:t>
      </w:r>
    </w:p>
    <w:p w:rsidR="00E01647" w:rsidRPr="00ED6760" w:rsidRDefault="00E01647" w:rsidP="00E01647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Формат проведения Фестиваля – </w:t>
      </w:r>
      <w:r w:rsidRPr="00ED67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заочный</w:t>
      </w:r>
      <w:r w:rsidRPr="00ED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автор не выступает с докладом, но присылает в материалы с учетом их последующей публикации в сборнике материалов Фестиваля и размещения в открытом доступе в сети Интернет.</w:t>
      </w:r>
    </w:p>
    <w:p w:rsidR="00E01647" w:rsidRPr="00ED6760" w:rsidRDefault="00E01647" w:rsidP="00E01647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E5683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Сроки проведения: </w:t>
      </w:r>
      <w:r w:rsidRPr="00E5683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с </w:t>
      </w:r>
      <w:r w:rsidR="003B20CF" w:rsidRPr="00E5683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16.02</w:t>
      </w:r>
      <w:r w:rsidRPr="00E5683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.201</w:t>
      </w:r>
      <w:r w:rsidR="003B20CF" w:rsidRPr="00E5683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5</w:t>
      </w:r>
      <w:r w:rsidRPr="00E5683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г. по </w:t>
      </w:r>
      <w:r w:rsidR="003B20CF" w:rsidRPr="00E5683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17.03</w:t>
      </w:r>
      <w:r w:rsidRPr="00E5683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.201</w:t>
      </w:r>
      <w:r w:rsidR="003B20CF" w:rsidRPr="00E5683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5</w:t>
      </w:r>
      <w:r w:rsidRPr="00E5683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г</w:t>
      </w:r>
      <w:r w:rsidRPr="00E5683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. Последний день приема заявок – </w:t>
      </w:r>
      <w:r w:rsidR="003B20CF" w:rsidRPr="00E5683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17</w:t>
      </w:r>
      <w:r w:rsidRPr="00E5683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.0</w:t>
      </w:r>
      <w:r w:rsidR="003B20CF" w:rsidRPr="00E5683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3.2015</w:t>
      </w:r>
      <w:r w:rsidRPr="00E5683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г.</w:t>
      </w:r>
    </w:p>
    <w:p w:rsidR="00E01647" w:rsidRPr="00ED6760" w:rsidRDefault="00E01647" w:rsidP="00E01647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Для участия в Фестивале принимаются следующие </w:t>
      </w:r>
      <w:proofErr w:type="spellStart"/>
      <w:r w:rsidRPr="00ED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</w:t>
      </w:r>
      <w:proofErr w:type="spellEnd"/>
      <w:r w:rsidRPr="00ED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разработки: конспекты уроков, конспекты занятий в соответствии с направлением обучения, сценарии внеклассных мероприятий, пособия и проекты, рекомендации по урочной и внеклассной деятельности и т.д.</w:t>
      </w:r>
    </w:p>
    <w:p w:rsidR="00E01647" w:rsidRPr="00ED6760" w:rsidRDefault="00E01647" w:rsidP="00E01647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Основные </w:t>
      </w: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работы:</w:t>
      </w:r>
    </w:p>
    <w:p w:rsidR="00E01647" w:rsidRPr="00ED6760" w:rsidRDefault="00A56A47" w:rsidP="00A56A47">
      <w:pPr>
        <w:tabs>
          <w:tab w:val="left" w:pos="851"/>
        </w:tabs>
        <w:spacing w:after="0" w:line="204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647"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обучение и воспитание.</w:t>
      </w:r>
    </w:p>
    <w:p w:rsidR="00E01647" w:rsidRPr="00ED6760" w:rsidRDefault="00A56A47" w:rsidP="00A56A47">
      <w:pPr>
        <w:tabs>
          <w:tab w:val="left" w:pos="851"/>
        </w:tabs>
        <w:spacing w:after="0" w:line="204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647"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школа.</w:t>
      </w:r>
    </w:p>
    <w:p w:rsidR="00E01647" w:rsidRPr="00ED6760" w:rsidRDefault="00A56A47" w:rsidP="00A56A47">
      <w:pPr>
        <w:tabs>
          <w:tab w:val="left" w:pos="851"/>
        </w:tabs>
        <w:spacing w:after="0" w:line="204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647"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Точные дисциплины</w:t>
      </w:r>
    </w:p>
    <w:p w:rsidR="00E01647" w:rsidRPr="00ED6760" w:rsidRDefault="00A56A47" w:rsidP="00A56A47">
      <w:pPr>
        <w:tabs>
          <w:tab w:val="left" w:pos="851"/>
        </w:tabs>
        <w:spacing w:after="0" w:line="204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647"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 дисциплины</w:t>
      </w:r>
    </w:p>
    <w:p w:rsidR="00E01647" w:rsidRPr="00ED6760" w:rsidRDefault="00A56A47" w:rsidP="00A56A47">
      <w:pPr>
        <w:tabs>
          <w:tab w:val="left" w:pos="851"/>
        </w:tabs>
        <w:spacing w:after="0" w:line="204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647"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дисциплины</w:t>
      </w:r>
    </w:p>
    <w:p w:rsidR="00E01647" w:rsidRPr="00ED6760" w:rsidRDefault="00A56A47" w:rsidP="00A56A47">
      <w:pPr>
        <w:tabs>
          <w:tab w:val="left" w:pos="851"/>
        </w:tabs>
        <w:spacing w:after="0" w:line="204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647"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</w:p>
    <w:p w:rsidR="00E01647" w:rsidRPr="00ED6760" w:rsidRDefault="00A56A47" w:rsidP="00A56A47">
      <w:pPr>
        <w:tabs>
          <w:tab w:val="left" w:pos="851"/>
        </w:tabs>
        <w:spacing w:after="0" w:line="204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647"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</w:p>
    <w:p w:rsidR="00E01647" w:rsidRPr="00ED6760" w:rsidRDefault="00A56A47" w:rsidP="00A56A47">
      <w:pPr>
        <w:tabs>
          <w:tab w:val="left" w:pos="851"/>
        </w:tabs>
        <w:spacing w:after="0" w:line="204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647"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детей.</w:t>
      </w:r>
    </w:p>
    <w:p w:rsidR="00E01647" w:rsidRPr="00ED6760" w:rsidRDefault="00A56A47" w:rsidP="00A56A47">
      <w:pPr>
        <w:tabs>
          <w:tab w:val="left" w:pos="851"/>
        </w:tabs>
        <w:spacing w:after="0" w:line="204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647"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деятельность в коррекционных образовательных учреждениях</w:t>
      </w:r>
    </w:p>
    <w:p w:rsidR="00E01647" w:rsidRPr="00ED6760" w:rsidRDefault="00A56A47" w:rsidP="00A56A47">
      <w:pPr>
        <w:spacing w:after="0" w:line="204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E01647"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Производственное обучение, практика.</w:t>
      </w:r>
    </w:p>
    <w:p w:rsidR="00E01647" w:rsidRPr="00ED6760" w:rsidRDefault="00E01647" w:rsidP="00E01647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 Для участия в Фестивале необходимо прислать в Оргкомитет в электронном виде по электронной почте с пометкой «Фестиваль» </w:t>
      </w: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6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  <w:r w:rsidR="00266ADA" w:rsidRPr="00ED6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соответствующие тематике направления, объемом </w:t>
      </w: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менее 3 страниц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Заявку и работу следует оформить в отдельных файлах.</w:t>
      </w:r>
    </w:p>
    <w:p w:rsidR="00E01647" w:rsidRPr="00ED6760" w:rsidRDefault="00E01647" w:rsidP="00E01647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Каждый участник Фестиваля получает </w:t>
      </w: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сборник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Фестиваля с полными текстами всех представленных работ и </w:t>
      </w: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сертификат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участника. Сборник будет выслан авторам заказным письмом по адресу, указанному в заявке, в течение </w:t>
      </w: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месяцев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окончания приема заявок.</w:t>
      </w:r>
    </w:p>
    <w:p w:rsidR="00732AB7" w:rsidRPr="00ED6760" w:rsidRDefault="00732AB7" w:rsidP="00E01647">
      <w:pP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647" w:rsidRPr="00ED6760" w:rsidRDefault="00E01647" w:rsidP="00E01647">
      <w:pP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оформлению представляемой работы</w:t>
      </w:r>
    </w:p>
    <w:p w:rsidR="00E01647" w:rsidRPr="00ED6760" w:rsidRDefault="00E01647" w:rsidP="00E01647">
      <w:pPr>
        <w:widowControl w:val="0"/>
        <w:spacing w:after="0" w:line="204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760">
        <w:rPr>
          <w:rFonts w:ascii="Times New Roman" w:eastAsia="Calibri" w:hAnsi="Times New Roman" w:cs="Times New Roman"/>
          <w:sz w:val="24"/>
          <w:szCs w:val="24"/>
        </w:rPr>
        <w:t xml:space="preserve">5.1. Работы должны быть выполнены в редакторе </w:t>
      </w:r>
      <w:r w:rsidRPr="00ED6760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ED6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6760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ED6760">
        <w:rPr>
          <w:rFonts w:ascii="Times New Roman" w:eastAsia="Calibri" w:hAnsi="Times New Roman" w:cs="Times New Roman"/>
          <w:sz w:val="24"/>
          <w:szCs w:val="24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ED6760">
          <w:rPr>
            <w:rFonts w:ascii="Times New Roman" w:eastAsia="Calibri" w:hAnsi="Times New Roman" w:cs="Times New Roman"/>
            <w:sz w:val="24"/>
            <w:szCs w:val="24"/>
          </w:rPr>
          <w:t>2 см</w:t>
        </w:r>
      </w:smartTag>
      <w:r w:rsidRPr="00ED6760">
        <w:rPr>
          <w:rFonts w:ascii="Times New Roman" w:eastAsia="Calibri" w:hAnsi="Times New Roman" w:cs="Times New Roman"/>
          <w:sz w:val="24"/>
          <w:szCs w:val="24"/>
        </w:rPr>
        <w:t xml:space="preserve"> по периметру страницы, шрифт </w:t>
      </w:r>
      <w:r w:rsidRPr="00ED6760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ED6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6760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ED6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6760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ED6760">
        <w:rPr>
          <w:rFonts w:ascii="Times New Roman" w:eastAsia="Calibri" w:hAnsi="Times New Roman" w:cs="Times New Roman"/>
          <w:sz w:val="24"/>
          <w:szCs w:val="24"/>
        </w:rPr>
        <w:t xml:space="preserve">, размер шрифта для всей статьи, кроме таблиц – 14 </w:t>
      </w:r>
      <w:proofErr w:type="spellStart"/>
      <w:proofErr w:type="gramStart"/>
      <w:r w:rsidRPr="00ED6760">
        <w:rPr>
          <w:rFonts w:ascii="Times New Roman" w:eastAsia="Calibri" w:hAnsi="Times New Roman" w:cs="Times New Roman"/>
          <w:sz w:val="24"/>
          <w:szCs w:val="24"/>
        </w:rPr>
        <w:t>пт</w:t>
      </w:r>
      <w:proofErr w:type="spellEnd"/>
      <w:proofErr w:type="gramEnd"/>
      <w:r w:rsidRPr="00ED6760">
        <w:rPr>
          <w:rFonts w:ascii="Times New Roman" w:eastAsia="Calibri" w:hAnsi="Times New Roman" w:cs="Times New Roman"/>
          <w:sz w:val="24"/>
          <w:szCs w:val="24"/>
        </w:rPr>
        <w:t xml:space="preserve">, размер шрифта для таблиц – 12 </w:t>
      </w:r>
      <w:proofErr w:type="spellStart"/>
      <w:r w:rsidRPr="00ED6760">
        <w:rPr>
          <w:rFonts w:ascii="Times New Roman" w:eastAsia="Calibri" w:hAnsi="Times New Roman" w:cs="Times New Roman"/>
          <w:sz w:val="24"/>
          <w:szCs w:val="24"/>
        </w:rPr>
        <w:t>пт</w:t>
      </w:r>
      <w:proofErr w:type="spellEnd"/>
      <w:r w:rsidRPr="00ED6760">
        <w:rPr>
          <w:rFonts w:ascii="Times New Roman" w:eastAsia="Calibri" w:hAnsi="Times New Roman" w:cs="Times New Roman"/>
          <w:sz w:val="24"/>
          <w:szCs w:val="24"/>
        </w:rPr>
        <w:t xml:space="preserve">, междустрочный интервал – одинарный, выравнивание по ширине страницы, абзацный </w:t>
      </w:r>
      <w:r w:rsidRPr="00ED676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отступ – </w:t>
      </w:r>
      <w:smartTag w:uri="urn:schemas-microsoft-com:office:smarttags" w:element="metricconverter">
        <w:smartTagPr>
          <w:attr w:name="ProductID" w:val="1 см"/>
        </w:smartTagPr>
        <w:r w:rsidRPr="00ED6760">
          <w:rPr>
            <w:rFonts w:ascii="Times New Roman" w:eastAsia="Calibri" w:hAnsi="Times New Roman" w:cs="Times New Roman"/>
            <w:sz w:val="24"/>
            <w:szCs w:val="24"/>
          </w:rPr>
          <w:t>1 см</w:t>
        </w:r>
      </w:smartTag>
      <w:r w:rsidRPr="00ED6760">
        <w:rPr>
          <w:rFonts w:ascii="Times New Roman" w:eastAsia="Calibri" w:hAnsi="Times New Roman" w:cs="Times New Roman"/>
          <w:sz w:val="24"/>
          <w:szCs w:val="24"/>
        </w:rPr>
        <w:t xml:space="preserve"> (без использования клавиш «</w:t>
      </w:r>
      <w:r w:rsidRPr="00ED6760">
        <w:rPr>
          <w:rFonts w:ascii="Times New Roman" w:eastAsia="Calibri" w:hAnsi="Times New Roman" w:cs="Times New Roman"/>
          <w:sz w:val="24"/>
          <w:szCs w:val="24"/>
          <w:lang w:val="en-US"/>
        </w:rPr>
        <w:t>Tab</w:t>
      </w:r>
      <w:r w:rsidRPr="00ED6760">
        <w:rPr>
          <w:rFonts w:ascii="Times New Roman" w:eastAsia="Calibri" w:hAnsi="Times New Roman" w:cs="Times New Roman"/>
          <w:sz w:val="24"/>
          <w:szCs w:val="24"/>
        </w:rPr>
        <w:t xml:space="preserve">» или «Пробел»). Страницы </w:t>
      </w:r>
      <w:r w:rsidRPr="00ED6760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ED6760">
        <w:rPr>
          <w:rFonts w:ascii="Times New Roman" w:eastAsia="Calibri" w:hAnsi="Times New Roman" w:cs="Times New Roman"/>
          <w:sz w:val="24"/>
          <w:szCs w:val="24"/>
        </w:rPr>
        <w:t xml:space="preserve"> нумеруются. Использование в тексте разрывов страниц </w:t>
      </w:r>
      <w:r w:rsidRPr="00ED6760">
        <w:rPr>
          <w:rFonts w:ascii="Times New Roman" w:eastAsia="Calibri" w:hAnsi="Times New Roman" w:cs="Times New Roman"/>
          <w:b/>
          <w:sz w:val="24"/>
          <w:szCs w:val="24"/>
        </w:rPr>
        <w:t>НЕ допускается.</w:t>
      </w:r>
    </w:p>
    <w:p w:rsidR="00E01647" w:rsidRPr="00ED6760" w:rsidRDefault="00E01647" w:rsidP="00E01647">
      <w:pPr>
        <w:widowControl w:val="0"/>
        <w:spacing w:after="0" w:line="20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 ПАРАМЕТРЫ НАСТРАИВАЮТСЯ ТАК:</w:t>
      </w:r>
    </w:p>
    <w:p w:rsidR="00E01647" w:rsidRPr="00ED6760" w:rsidRDefault="00E01647" w:rsidP="00E01647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59055</wp:posOffset>
            </wp:positionV>
            <wp:extent cx="2811145" cy="2983865"/>
            <wp:effectExtent l="0" t="0" r="8255" b="6985"/>
            <wp:wrapTight wrapText="bothSides">
              <wp:wrapPolygon edited="0">
                <wp:start x="0" y="0"/>
                <wp:lineTo x="0" y="21513"/>
                <wp:lineTo x="21517" y="21513"/>
                <wp:lineTo x="21517" y="0"/>
                <wp:lineTo x="0" y="0"/>
              </wp:wrapPolygon>
            </wp:wrapTight>
            <wp:docPr id="3" name="Рисунок 3" descr="параметры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араметры ст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98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67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59055</wp:posOffset>
            </wp:positionV>
            <wp:extent cx="2760345" cy="2983865"/>
            <wp:effectExtent l="0" t="0" r="1905" b="6985"/>
            <wp:wrapTight wrapText="bothSides">
              <wp:wrapPolygon edited="0">
                <wp:start x="0" y="0"/>
                <wp:lineTo x="0" y="21513"/>
                <wp:lineTo x="21466" y="21513"/>
                <wp:lineTo x="21466" y="0"/>
                <wp:lineTo x="0" y="0"/>
              </wp:wrapPolygon>
            </wp:wrapTight>
            <wp:docPr id="2" name="Рисунок 2" descr="абз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бзац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298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1647" w:rsidRPr="00ED6760" w:rsidRDefault="00E01647" w:rsidP="00E0164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Таблицы и схемы должны представлять собой обобщенные материалы исследований. Изображения должны быть четкими и легко воспроизводимыми. </w:t>
      </w:r>
      <w:proofErr w:type="gramStart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и номера рисунков указываются </w:t>
      </w: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изображениями (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Pr="00ED6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Рисунок 1.</w:t>
      </w:r>
      <w:proofErr w:type="gramEnd"/>
      <w:r w:rsidRPr="00ED6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ED6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Внешний вид </w:t>
      </w:r>
      <w:r w:rsidRPr="00ED67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устройства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выравниваются</w:t>
      </w: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центру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и номера таблиц обозначаются </w:t>
      </w: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 таблицами, 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выравниваются по</w:t>
      </w: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правому краю (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Pr="00ED6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1.</w:t>
      </w:r>
      <w:proofErr w:type="gramEnd"/>
      <w:r w:rsidRPr="00ED6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ED6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Средние </w:t>
      </w:r>
      <w:r w:rsidRPr="00ED67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показатели</w:t>
      </w:r>
      <w:r w:rsidRPr="00ED6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общего </w:t>
      </w:r>
      <w:r w:rsidRPr="00ED67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интеллекта</w:t>
      </w: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proofErr w:type="gramEnd"/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Таблицы, схемы, рисунки и формулы не должны выходить за пределы указанных полей.</w:t>
      </w:r>
    </w:p>
    <w:p w:rsidR="00E01647" w:rsidRPr="00ED6760" w:rsidRDefault="00E01647" w:rsidP="00E01647">
      <w:pPr>
        <w:spacing w:after="0" w:line="21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760">
        <w:rPr>
          <w:rFonts w:ascii="Times New Roman" w:eastAsia="Calibri" w:hAnsi="Times New Roman" w:cs="Times New Roman"/>
          <w:sz w:val="24"/>
          <w:szCs w:val="24"/>
        </w:rPr>
        <w:t>5.3.</w:t>
      </w:r>
      <w:r w:rsidRPr="00ED6760">
        <w:rPr>
          <w:rFonts w:ascii="Times New Roman" w:eastAsia="Calibri" w:hAnsi="Times New Roman" w:cs="Times New Roman"/>
          <w:b/>
          <w:sz w:val="24"/>
          <w:szCs w:val="24"/>
        </w:rPr>
        <w:t xml:space="preserve"> Список литературы обязателен</w:t>
      </w:r>
      <w:r w:rsidRPr="00ED6760">
        <w:rPr>
          <w:rFonts w:ascii="Times New Roman" w:eastAsia="Calibri" w:hAnsi="Times New Roman" w:cs="Times New Roman"/>
          <w:sz w:val="24"/>
          <w:szCs w:val="24"/>
        </w:rPr>
        <w:t>. Оформляется в соответствии с ГОСТ 7.1 – 2003 в алфавитном порядке. Оформлять ссылки на соответствующий источник списка литературы следует в тексте</w:t>
      </w:r>
      <w:r w:rsidRPr="00ED6760">
        <w:rPr>
          <w:rFonts w:ascii="Times New Roman" w:eastAsia="Calibri" w:hAnsi="Times New Roman" w:cs="Times New Roman"/>
          <w:b/>
          <w:sz w:val="24"/>
          <w:szCs w:val="24"/>
        </w:rPr>
        <w:t xml:space="preserve"> в квадратных скобках </w:t>
      </w:r>
      <w:r w:rsidRPr="00ED6760">
        <w:rPr>
          <w:rFonts w:ascii="Times New Roman" w:eastAsia="Calibri" w:hAnsi="Times New Roman" w:cs="Times New Roman"/>
          <w:sz w:val="24"/>
          <w:szCs w:val="24"/>
        </w:rPr>
        <w:t xml:space="preserve">(например: [1, 233]). Использование автоматических постраничных ссылок </w:t>
      </w:r>
      <w:r w:rsidRPr="00ED6760">
        <w:rPr>
          <w:rFonts w:ascii="Times New Roman" w:eastAsia="Calibri" w:hAnsi="Times New Roman" w:cs="Times New Roman"/>
          <w:b/>
          <w:sz w:val="24"/>
          <w:szCs w:val="24"/>
        </w:rPr>
        <w:t>НЕ допускается</w:t>
      </w:r>
      <w:r w:rsidRPr="00ED67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1647" w:rsidRPr="00ED6760" w:rsidRDefault="00E01647" w:rsidP="00E01647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647" w:rsidRPr="00ED6760" w:rsidRDefault="00E01647" w:rsidP="00E01647">
      <w:pPr>
        <w:widowControl w:val="0"/>
        <w:spacing w:after="0" w:line="204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6760">
        <w:rPr>
          <w:rFonts w:ascii="Times New Roman" w:eastAsia="Calibri" w:hAnsi="Times New Roman" w:cs="Times New Roman"/>
          <w:b/>
          <w:sz w:val="24"/>
          <w:szCs w:val="24"/>
        </w:rPr>
        <w:t>Оргкомитет оставляет за собой право не опубликовывать работы,</w:t>
      </w:r>
    </w:p>
    <w:p w:rsidR="00E01647" w:rsidRPr="00ED6760" w:rsidRDefault="00E01647" w:rsidP="00E01647">
      <w:pPr>
        <w:widowControl w:val="0"/>
        <w:spacing w:after="0" w:line="204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6760">
        <w:rPr>
          <w:rFonts w:ascii="Times New Roman" w:eastAsia="Calibri" w:hAnsi="Times New Roman" w:cs="Times New Roman"/>
          <w:b/>
          <w:sz w:val="24"/>
          <w:szCs w:val="24"/>
        </w:rPr>
        <w:t>не соответствующие требованиям п.5. настоящего положения</w:t>
      </w:r>
    </w:p>
    <w:p w:rsidR="00E01647" w:rsidRPr="00ED6760" w:rsidRDefault="00E01647" w:rsidP="00E01647">
      <w:pPr>
        <w:widowControl w:val="0"/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оформления</w:t>
      </w:r>
    </w:p>
    <w:p w:rsidR="00E01647" w:rsidRPr="00ED6760" w:rsidRDefault="00E01647" w:rsidP="00E016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647" w:rsidRPr="00ED6760" w:rsidRDefault="00E01647" w:rsidP="00732A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326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Иван Иванович Иванов, учитель математики,</w:t>
      </w:r>
    </w:p>
    <w:p w:rsidR="00E01647" w:rsidRPr="00ED6760" w:rsidRDefault="00E01647" w:rsidP="00732A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326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МОУ «СОШ №12», г. Чебоксары, Чувашская Республика</w:t>
      </w:r>
    </w:p>
    <w:p w:rsidR="00E01647" w:rsidRPr="00ED6760" w:rsidRDefault="00E01647" w:rsidP="00732A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647" w:rsidRPr="00ED6760" w:rsidRDefault="00E01647" w:rsidP="00591C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ИНСТРУМЕНТАРИЯ ОЦЕНКИ</w:t>
      </w:r>
      <w:r w:rsidR="00591C1D"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УРОВНЯ СФОРМИРОВАННОСТИ ОБЩИХ КОМПЕТЕНЦИЙ</w:t>
      </w:r>
    </w:p>
    <w:p w:rsidR="00E01647" w:rsidRPr="00ED6760" w:rsidRDefault="00E01647" w:rsidP="00591C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647" w:rsidRPr="00ED6760" w:rsidRDefault="00E01647" w:rsidP="00E016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  <w:proofErr w:type="gramEnd"/>
    </w:p>
    <w:p w:rsidR="00E01647" w:rsidRPr="00ED6760" w:rsidRDefault="00E01647" w:rsidP="00E01647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647" w:rsidRPr="00ED6760" w:rsidRDefault="00E01647" w:rsidP="00E01647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ED6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межбуквенный</w:t>
      </w:r>
      <w:proofErr w:type="spellEnd"/>
      <w:r w:rsidRPr="00ED6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интервал!!!</w:t>
      </w:r>
    </w:p>
    <w:p w:rsidR="00E01647" w:rsidRPr="00ED6760" w:rsidRDefault="00E01647" w:rsidP="00E01647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647" w:rsidRPr="00ED6760" w:rsidRDefault="00E01647" w:rsidP="00E01647">
      <w:pP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Стоимость участия в Фестивале</w:t>
      </w:r>
    </w:p>
    <w:p w:rsidR="00E01647" w:rsidRPr="00ED6760" w:rsidRDefault="00E01647" w:rsidP="00E01647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Каждый участник Фестиваля оплачивает организационный взнос.</w:t>
      </w:r>
    </w:p>
    <w:p w:rsidR="00E01647" w:rsidRPr="00ED6760" w:rsidRDefault="00E01647" w:rsidP="00E01647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Организационный взнос компенсирует затраты </w:t>
      </w: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изданию работ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оформлению сертификатов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</w:t>
      </w: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170 рублей за одну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страницу. Количество публикаций от одного автора не ограничивается.</w:t>
      </w:r>
    </w:p>
    <w:p w:rsidR="00E01647" w:rsidRPr="00ED6760" w:rsidRDefault="00E01647" w:rsidP="00E01647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 1 (одну) опубликованную статью </w:t>
      </w: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полагается 1 (один) экземпляр сборника, в котором опубликована данная статья, независимо от числа соавторов. Автор 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может приобрести дополнительные экземпляры сборника. Стоимость дополнительного экземпляра – </w:t>
      </w: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250 рублей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647" w:rsidRPr="00E5683C" w:rsidRDefault="00E01647" w:rsidP="00E01647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 Организационный взнос </w:t>
      </w:r>
      <w:r w:rsidRPr="00E56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включает</w:t>
      </w:r>
      <w:r w:rsidRPr="00E5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стоимость пересылки сборника. Почтовые расходы оплачиваются дополнительно и составляют: по России – </w:t>
      </w:r>
      <w:r w:rsidRPr="00E56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 рублей</w:t>
      </w:r>
      <w:r w:rsidRPr="00E5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683C" w:rsidRPr="00E5683C">
        <w:rPr>
          <w:rFonts w:ascii="Times New Roman" w:eastAsia="Calibri" w:hAnsi="Times New Roman" w:cs="Times New Roman"/>
          <w:sz w:val="23"/>
          <w:szCs w:val="23"/>
        </w:rPr>
        <w:t xml:space="preserve">страны зарубежья – </w:t>
      </w:r>
      <w:r w:rsidR="00E5683C" w:rsidRPr="00E5683C">
        <w:rPr>
          <w:rFonts w:ascii="Times New Roman" w:eastAsia="Calibri" w:hAnsi="Times New Roman" w:cs="Times New Roman"/>
          <w:b/>
          <w:sz w:val="23"/>
          <w:szCs w:val="23"/>
        </w:rPr>
        <w:t>500 рублей</w:t>
      </w:r>
      <w:r w:rsidR="00E5683C" w:rsidRPr="00E5683C">
        <w:rPr>
          <w:rFonts w:ascii="Times New Roman" w:eastAsia="Calibri" w:hAnsi="Times New Roman" w:cs="Times New Roman"/>
          <w:sz w:val="23"/>
          <w:szCs w:val="23"/>
        </w:rPr>
        <w:t>. (Изменились услуги пересылки международных отправлений, доставка наземным видом транспорта отсутствует, только авиаперевозки согласно требованиям Почты России). Однако</w:t>
      </w:r>
      <w:proofErr w:type="gramStart"/>
      <w:r w:rsidR="00E5683C" w:rsidRPr="00E5683C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  <w:r w:rsidR="00E5683C" w:rsidRPr="00E5683C">
        <w:rPr>
          <w:rFonts w:ascii="Times New Roman" w:eastAsia="Calibri" w:hAnsi="Times New Roman" w:cs="Times New Roman"/>
          <w:sz w:val="23"/>
          <w:szCs w:val="23"/>
        </w:rPr>
        <w:t xml:space="preserve"> электронный вариант сборника можно получить бесплатно</w:t>
      </w:r>
      <w:r w:rsidRPr="00E568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647" w:rsidRPr="00ED6760" w:rsidRDefault="00E01647" w:rsidP="00E01647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доставки сборника зависит от удаленности региона и составляет, как правило, 1-4 недели. Срок доставки может быть увеличен в случаях, предусмотренных правилами работы Почты России.</w:t>
      </w:r>
    </w:p>
    <w:p w:rsidR="00E01647" w:rsidRPr="00ED6760" w:rsidRDefault="00E01647" w:rsidP="00E01647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6.5. </w:t>
      </w: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для оплаты предоставляются авторам после одобрения и принятия статьи.</w:t>
      </w:r>
    </w:p>
    <w:p w:rsidR="00E01647" w:rsidRPr="00ED6760" w:rsidRDefault="00E01647" w:rsidP="00E01647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Убедитесь, что Ваше письмо получено!</w:t>
      </w:r>
    </w:p>
    <w:p w:rsidR="00E01647" w:rsidRPr="00ED6760" w:rsidRDefault="00E01647" w:rsidP="00E01647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Подтверждение придет Вам по </w:t>
      </w:r>
      <w:r w:rsidRPr="00ED67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ED6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ED67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ED6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 которого осуществлялась</w:t>
      </w:r>
    </w:p>
    <w:p w:rsidR="00E01647" w:rsidRPr="00ED6760" w:rsidRDefault="00E01647" w:rsidP="00E01647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отсылка материалов. Если Вы не получили подтверждение о получении</w:t>
      </w:r>
    </w:p>
    <w:p w:rsidR="00E01647" w:rsidRPr="00ED6760" w:rsidRDefault="00E01647" w:rsidP="00E01647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письма в течение трех рабочих дней, повторите отправку.</w:t>
      </w:r>
    </w:p>
    <w:p w:rsidR="00E01647" w:rsidRPr="00ED6760" w:rsidRDefault="00E01647" w:rsidP="00E01647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Письмо с одобрением публикации статьи и реквизитами для оплаты придет Вам</w:t>
      </w:r>
    </w:p>
    <w:p w:rsidR="00E01647" w:rsidRPr="00ED6760" w:rsidRDefault="00E01647" w:rsidP="00E01647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электронный адрес, указанный в заявке</w:t>
      </w:r>
    </w:p>
    <w:p w:rsidR="00E01647" w:rsidRPr="00ED6760" w:rsidRDefault="00E01647" w:rsidP="00E01647">
      <w:pPr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После оплаты организационного взноса необходимо уведомить Оргкомитет об оплате, выслав отсканированную квитанцию об оплате на </w:t>
      </w:r>
      <w:r w:rsidRPr="00ED6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6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факсу.</w:t>
      </w:r>
    </w:p>
    <w:p w:rsidR="00E01647" w:rsidRPr="00ED6760" w:rsidRDefault="00E01647" w:rsidP="00E0164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6.7.Участники </w:t>
      </w:r>
      <w:r w:rsidRPr="00ED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</w:t>
      </w:r>
      <w:r w:rsidRPr="00ED67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могут дополнительно заказать кубок участника (стоимость кубка с именной накладкой – 21-</w:t>
      </w:r>
      <w:smartTag w:uri="urn:schemas-microsoft-com:office:smarttags" w:element="metricconverter">
        <w:smartTagPr>
          <w:attr w:name="ProductID" w:val="22 см"/>
        </w:smartTagPr>
        <w:r w:rsidRPr="00ED6760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22 см</w:t>
        </w:r>
      </w:smartTag>
      <w:r w:rsidRPr="00ED67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1300руб.; 27-</w:t>
      </w:r>
      <w:smartTag w:uri="urn:schemas-microsoft-com:office:smarttags" w:element="metricconverter">
        <w:smartTagPr>
          <w:attr w:name="ProductID" w:val="29 см"/>
        </w:smartTagPr>
        <w:r w:rsidRPr="00ED6760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29 см</w:t>
        </w:r>
      </w:smartTag>
      <w:r w:rsidRPr="00ED67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-1500 руб.) и медаль. Медаль упакована в коробочку – подставку. </w:t>
      </w:r>
      <w:proofErr w:type="gramStart"/>
      <w:r w:rsidRPr="00ED67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Текст печатается на гладком металлическом (под </w:t>
      </w:r>
      <w:proofErr w:type="gramEnd"/>
    </w:p>
    <w:p w:rsidR="00E01647" w:rsidRPr="00ED6760" w:rsidRDefault="00E01647" w:rsidP="00E0164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золото) </w:t>
      </w:r>
      <w:proofErr w:type="gramStart"/>
      <w:r w:rsidRPr="00ED67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вкладыше</w:t>
      </w:r>
      <w:proofErr w:type="gramEnd"/>
      <w:r w:rsidRPr="00ED67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диаметром </w:t>
      </w:r>
      <w:smartTag w:uri="urn:schemas-microsoft-com:office:smarttags" w:element="metricconverter">
        <w:smartTagPr>
          <w:attr w:name="ProductID" w:val="50 мм"/>
        </w:smartTagPr>
        <w:r w:rsidRPr="00ED6760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50 мм</w:t>
        </w:r>
      </w:smartTag>
      <w:r w:rsidRPr="00ED67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</w:p>
    <w:p w:rsidR="00E01647" w:rsidRPr="00ED6760" w:rsidRDefault="00E01647" w:rsidP="00E0164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вручения медали или кубка подтверждается сертификатом.</w:t>
      </w:r>
    </w:p>
    <w:p w:rsidR="00E01647" w:rsidRPr="00ED6760" w:rsidRDefault="00E01647" w:rsidP="00E01647">
      <w:pPr>
        <w:tabs>
          <w:tab w:val="left" w:pos="360"/>
        </w:tabs>
        <w:spacing w:after="0" w:line="216" w:lineRule="auto"/>
        <w:mirrorIndents/>
        <w:jc w:val="center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Авторы, </w:t>
      </w:r>
      <w:r w:rsidRPr="00ED6760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ru-RU"/>
        </w:rPr>
        <w:t>уже публиковавшиеся в наших изданиях</w:t>
      </w:r>
      <w:r w:rsidRPr="00ED6760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, получают постоянную скидку, размер которой определятся количеством публикаций:</w:t>
      </w:r>
    </w:p>
    <w:p w:rsidR="00E01647" w:rsidRPr="00ED6760" w:rsidRDefault="00E01647" w:rsidP="00E01647">
      <w:pPr>
        <w:tabs>
          <w:tab w:val="left" w:pos="360"/>
        </w:tabs>
        <w:spacing w:after="0" w:line="216" w:lineRule="auto"/>
        <w:mirrorIndents/>
        <w:jc w:val="center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От </w:t>
      </w:r>
      <w:r w:rsidRPr="00ED6760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ru-RU"/>
        </w:rPr>
        <w:t>1</w:t>
      </w:r>
      <w:r w:rsidRPr="00ED6760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до </w:t>
      </w:r>
      <w:r w:rsidRPr="00ED6760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ru-RU"/>
        </w:rPr>
        <w:t>5</w:t>
      </w:r>
      <w:r w:rsidRPr="00ED6760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публикаций – </w:t>
      </w:r>
      <w:r w:rsidRPr="00ED6760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ru-RU"/>
        </w:rPr>
        <w:t>5%</w:t>
      </w:r>
      <w:r w:rsidRPr="00ED6760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;</w:t>
      </w:r>
    </w:p>
    <w:p w:rsidR="00E01647" w:rsidRPr="00ED6760" w:rsidRDefault="00E01647" w:rsidP="00E01647">
      <w:pPr>
        <w:tabs>
          <w:tab w:val="left" w:pos="360"/>
        </w:tabs>
        <w:spacing w:after="0" w:line="216" w:lineRule="auto"/>
        <w:mirrorIndents/>
        <w:jc w:val="center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От </w:t>
      </w:r>
      <w:r w:rsidRPr="00ED6760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ru-RU"/>
        </w:rPr>
        <w:t>5</w:t>
      </w:r>
      <w:r w:rsidRPr="00ED6760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и</w:t>
      </w:r>
      <w:r w:rsidRPr="00ED6760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более</w:t>
      </w:r>
      <w:r w:rsidRPr="00ED6760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публикаций – </w:t>
      </w:r>
      <w:r w:rsidRPr="00ED6760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ru-RU"/>
        </w:rPr>
        <w:t>10%</w:t>
      </w:r>
      <w:r w:rsidRPr="00ED6760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.</w:t>
      </w:r>
    </w:p>
    <w:p w:rsidR="00591C1D" w:rsidRPr="00ED6760" w:rsidRDefault="00591C1D" w:rsidP="00E0164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C1A" w:rsidRPr="00ED6760" w:rsidRDefault="00AE7C1A" w:rsidP="00AE7C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7.Как получить официальную рецензию на статью или конкурсную работу</w:t>
      </w:r>
    </w:p>
    <w:p w:rsidR="00AE7C1A" w:rsidRPr="00ED6760" w:rsidRDefault="00AE7C1A" w:rsidP="00AE7C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C1A" w:rsidRPr="00ED6760" w:rsidRDefault="00AE7C1A" w:rsidP="00AE7C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имеется необходимость в получении рецензии на </w:t>
      </w: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можете воспользоваться услугами рецензентов: </w:t>
      </w: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кандидатов, докторов наук, экспертов-членов Гильдии экспертов.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C1A" w:rsidRPr="00ED6760" w:rsidRDefault="00AE7C1A" w:rsidP="00AE7C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сделать:</w:t>
      </w:r>
    </w:p>
    <w:p w:rsidR="00AE7C1A" w:rsidRPr="00ED6760" w:rsidRDefault="00AE7C1A" w:rsidP="00AE7C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пишите письмо экспертам по </w:t>
      </w:r>
      <w:proofErr w:type="spellStart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ED6760">
          <w:rPr>
            <w:rFonts w:ascii="Times New Roman" w:eastAsia="Times New Roman" w:hAnsi="Times New Roman" w:cs="Times New Roman"/>
            <w:color w:val="1263AC"/>
            <w:sz w:val="24"/>
            <w:szCs w:val="24"/>
            <w:lang w:eastAsia="ru-RU"/>
          </w:rPr>
          <w:t>ekspert-centr@inbox.ru</w:t>
        </w:r>
      </w:hyperlink>
      <w:r w:rsidRPr="00ED676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намерении получить рецензию на статью;</w:t>
      </w:r>
    </w:p>
    <w:p w:rsidR="00AE7C1A" w:rsidRPr="00ED6760" w:rsidRDefault="00AE7C1A" w:rsidP="00AE7C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получаете на </w:t>
      </w:r>
      <w:proofErr w:type="gramStart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gramEnd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подробную информацию об условиях получения рецензии;</w:t>
      </w:r>
    </w:p>
    <w:p w:rsidR="00AE7C1A" w:rsidRPr="00ED6760" w:rsidRDefault="00AE7C1A" w:rsidP="00AE7C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решили, что Вас устраивают предложенные условия, заполняете заявку (</w:t>
      </w:r>
      <w:r w:rsidRPr="00ED6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см. приложение 2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отправляете её на </w:t>
      </w:r>
      <w:proofErr w:type="spellStart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D676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ekspert-centr@inbox.ru</w:t>
      </w:r>
      <w:proofErr w:type="gramStart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AE7C1A" w:rsidRPr="00ED6760" w:rsidRDefault="00AE7C1A" w:rsidP="00AE7C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вместе с заявкой отправляете свою работу на рецензирование</w:t>
      </w:r>
      <w:r w:rsidR="00B54A52"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(написание рецензии – 20 рабочих дней)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7C1A" w:rsidRPr="00ED6760" w:rsidRDefault="00AE7C1A" w:rsidP="00AE7C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6-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получаете квитанцию на оплату, оплачиваете услугу экспертов. Стоимость рецензии </w:t>
      </w:r>
      <w:r w:rsidRPr="00ED67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статьи 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D67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B54A52"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страницы) – 64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рублей;</w:t>
      </w:r>
    </w:p>
    <w:p w:rsidR="00AE7C1A" w:rsidRPr="00ED6760" w:rsidRDefault="00B54A52" w:rsidP="00AE7C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7-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7C1A"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получаете скан-копию рецензии на электронную почту, указанную в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(с печатью и подписями, в течение 20 рабочих дней) и «живую» рецензию – Почтой России.</w:t>
      </w:r>
    </w:p>
    <w:p w:rsidR="00AE7C1A" w:rsidRPr="00ED6760" w:rsidRDefault="00AE7C1A" w:rsidP="00AE7C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можно получить рецензию на конкурсную работу, программу, методическую разработку</w:t>
      </w:r>
      <w:r w:rsidR="00B54A52"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сценарий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 (стоимость-по согласованию).</w:t>
      </w:r>
    </w:p>
    <w:p w:rsidR="00591C1D" w:rsidRPr="00ED6760" w:rsidRDefault="00591C1D" w:rsidP="00E0164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647" w:rsidRPr="00ED6760" w:rsidRDefault="00AE7C1A" w:rsidP="00E0164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01647"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Контактные данные Оргкомитета</w:t>
      </w:r>
    </w:p>
    <w:p w:rsidR="00E01647" w:rsidRPr="00ED6760" w:rsidRDefault="00E01647" w:rsidP="00E0164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gramStart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Чебоксары, ул. Калинина, 66, офис 431, НОУ ДПО «Экспертно-методический центр»</w:t>
      </w:r>
    </w:p>
    <w:p w:rsidR="00E01647" w:rsidRPr="00ED6760" w:rsidRDefault="00E01647" w:rsidP="00E01647">
      <w:pPr>
        <w:spacing w:after="0" w:line="21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8(8352) 50-95-43</w:t>
      </w:r>
    </w:p>
    <w:p w:rsidR="00E01647" w:rsidRPr="00ED6760" w:rsidRDefault="00E01647" w:rsidP="00E01647">
      <w:pPr>
        <w:spacing w:after="0" w:line="21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6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D6760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 xml:space="preserve"> </w:t>
      </w:r>
      <w:hyperlink r:id="rId13" w:history="1">
        <w:r w:rsidRPr="00ED6760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cognitus</w:t>
        </w:r>
        <w:r w:rsidRPr="00ED67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21@</w:t>
        </w:r>
        <w:r w:rsidRPr="00ED6760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mail</w:t>
        </w:r>
        <w:r w:rsidRPr="00ED67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ED6760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</w:hyperlink>
    </w:p>
    <w:p w:rsidR="00ED6760" w:rsidRPr="00ED6760" w:rsidRDefault="00E01647" w:rsidP="00ED6760">
      <w:pPr>
        <w:pStyle w:val="1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ED6760">
        <w:rPr>
          <w:sz w:val="24"/>
          <w:szCs w:val="24"/>
        </w:rPr>
        <w:lastRenderedPageBreak/>
        <w:t>Сайт:</w:t>
      </w:r>
      <w:hyperlink r:id="rId14" w:history="1">
        <w:r w:rsidRPr="00ED6760">
          <w:rPr>
            <w:color w:val="0000FF"/>
            <w:spacing w:val="-6"/>
            <w:sz w:val="24"/>
            <w:szCs w:val="24"/>
            <w:lang w:val="en-US"/>
          </w:rPr>
          <w:t>http</w:t>
        </w:r>
        <w:r w:rsidRPr="00ED6760">
          <w:rPr>
            <w:color w:val="0000FF"/>
            <w:spacing w:val="-6"/>
            <w:sz w:val="24"/>
            <w:szCs w:val="24"/>
          </w:rPr>
          <w:t>://</w:t>
        </w:r>
        <w:proofErr w:type="spellStart"/>
        <w:r w:rsidRPr="00ED6760">
          <w:rPr>
            <w:color w:val="0000FF"/>
            <w:spacing w:val="-6"/>
            <w:sz w:val="24"/>
            <w:szCs w:val="24"/>
            <w:lang w:val="en-US"/>
          </w:rPr>
          <w:t>emc</w:t>
        </w:r>
        <w:proofErr w:type="spellEnd"/>
        <w:r w:rsidRPr="00ED6760">
          <w:rPr>
            <w:color w:val="0000FF"/>
            <w:spacing w:val="-6"/>
            <w:sz w:val="24"/>
            <w:szCs w:val="24"/>
          </w:rPr>
          <w:t>21.</w:t>
        </w:r>
        <w:proofErr w:type="spellStart"/>
        <w:r w:rsidRPr="00ED6760">
          <w:rPr>
            <w:color w:val="0000FF"/>
            <w:spacing w:val="-6"/>
            <w:sz w:val="24"/>
            <w:szCs w:val="24"/>
            <w:lang w:val="en-US"/>
          </w:rPr>
          <w:t>ru</w:t>
        </w:r>
        <w:proofErr w:type="spellEnd"/>
      </w:hyperlink>
      <w:r w:rsidR="00ED6760" w:rsidRPr="00ED6760">
        <w:rPr>
          <w:sz w:val="24"/>
          <w:szCs w:val="24"/>
        </w:rPr>
        <w:t xml:space="preserve"> </w:t>
      </w:r>
      <w:r w:rsidR="00ED6760" w:rsidRPr="00ED6760">
        <w:rPr>
          <w:color w:val="0000FF"/>
          <w:sz w:val="24"/>
          <w:szCs w:val="24"/>
        </w:rPr>
        <w:t xml:space="preserve">в разделе </w:t>
      </w:r>
      <w:r w:rsidR="00591C1D" w:rsidRPr="00ED6760">
        <w:rPr>
          <w:color w:val="0000FF"/>
          <w:spacing w:val="-6"/>
          <w:sz w:val="24"/>
          <w:szCs w:val="24"/>
        </w:rPr>
        <w:t xml:space="preserve"> (</w:t>
      </w:r>
      <w:r w:rsidR="00ED6760" w:rsidRPr="00ED6760">
        <w:rPr>
          <w:color w:val="0000FF"/>
          <w:sz w:val="24"/>
          <w:szCs w:val="24"/>
          <w:bdr w:val="none" w:sz="0" w:space="0" w:color="auto" w:frame="1"/>
        </w:rPr>
        <w:t>Конкурсы и олимпиады)</w:t>
      </w:r>
    </w:p>
    <w:p w:rsidR="00E01647" w:rsidRPr="00ED6760" w:rsidRDefault="00E01647" w:rsidP="00E0164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</w:p>
    <w:p w:rsidR="00E01647" w:rsidRPr="00ED6760" w:rsidRDefault="00E01647" w:rsidP="00E01647">
      <w:pPr>
        <w:spacing w:after="0" w:line="21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647" w:rsidRPr="00ED6760" w:rsidRDefault="00E01647" w:rsidP="00E0164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лица – Марина Алексеевна, Анна Васильевна</w:t>
      </w:r>
    </w:p>
    <w:p w:rsidR="00E01647" w:rsidRPr="00ED6760" w:rsidRDefault="00E01647" w:rsidP="00E0164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647" w:rsidRPr="00ED6760" w:rsidRDefault="00E01647" w:rsidP="00E01647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УВАЖАЕМЫЕ АВТОРЫ!!!</w:t>
      </w:r>
    </w:p>
    <w:p w:rsidR="00E01647" w:rsidRPr="00ED6760" w:rsidRDefault="00E01647" w:rsidP="00E01647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Если оплачивать Вашу публикацию будет учреждение, просим вместе с заявкой и статьей выслать РЕКВИЗИТЫ УЧРЕЖДЕНИЯ для оформления платежных документов.</w:t>
      </w:r>
    </w:p>
    <w:p w:rsidR="00E01647" w:rsidRPr="00ED6760" w:rsidRDefault="00E01647" w:rsidP="00E01647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01647" w:rsidRPr="00ED6760" w:rsidRDefault="00E01647" w:rsidP="00E01647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Надеемся, что наше сотрудничество будет плодотворным!</w:t>
      </w:r>
    </w:p>
    <w:p w:rsidR="00E01647" w:rsidRPr="00ED6760" w:rsidRDefault="00E01647" w:rsidP="00E01647">
      <w:pPr>
        <w:spacing w:after="0" w:line="216" w:lineRule="auto"/>
        <w:ind w:firstLine="567"/>
        <w:mirrorIndents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E01647" w:rsidRPr="00ED6760" w:rsidRDefault="00E01647" w:rsidP="00E01647">
      <w:pPr>
        <w:widowControl w:val="0"/>
        <w:tabs>
          <w:tab w:val="left" w:pos="7075"/>
          <w:tab w:val="right" w:pos="10071"/>
        </w:tabs>
        <w:spacing w:after="0" w:line="216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отправкой материалов в Оргкомитет еще раз проверьте, </w:t>
      </w:r>
    </w:p>
    <w:p w:rsidR="00E01647" w:rsidRPr="00ED6760" w:rsidRDefault="00E01647" w:rsidP="00E01647">
      <w:pPr>
        <w:widowControl w:val="0"/>
        <w:tabs>
          <w:tab w:val="left" w:pos="7075"/>
          <w:tab w:val="right" w:pos="10071"/>
        </w:tabs>
        <w:spacing w:after="0" w:line="216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правильность заполнения заявки.</w:t>
      </w:r>
    </w:p>
    <w:p w:rsidR="00E01647" w:rsidRPr="00ED6760" w:rsidRDefault="00E01647" w:rsidP="00E01647">
      <w:pPr>
        <w:widowControl w:val="0"/>
        <w:tabs>
          <w:tab w:val="left" w:pos="7075"/>
          <w:tab w:val="right" w:pos="10071"/>
        </w:tabs>
        <w:spacing w:after="0" w:line="216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особое внимание на правильность написания</w:t>
      </w:r>
    </w:p>
    <w:p w:rsidR="00E01647" w:rsidRPr="00ED6760" w:rsidRDefault="00E01647" w:rsidP="00E01647">
      <w:pPr>
        <w:widowControl w:val="0"/>
        <w:tabs>
          <w:tab w:val="left" w:pos="7075"/>
          <w:tab w:val="right" w:pos="10071"/>
        </w:tabs>
        <w:spacing w:after="0" w:line="216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имени, отчества, адреса и индекса.</w:t>
      </w:r>
    </w:p>
    <w:p w:rsidR="00E01647" w:rsidRPr="00ED6760" w:rsidRDefault="00E01647" w:rsidP="00E01647">
      <w:pPr>
        <w:widowControl w:val="0"/>
        <w:tabs>
          <w:tab w:val="left" w:pos="7075"/>
          <w:tab w:val="right" w:pos="10071"/>
        </w:tabs>
        <w:spacing w:after="0" w:line="216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647" w:rsidRPr="00ED6760" w:rsidRDefault="00E01647" w:rsidP="00E01647">
      <w:pPr>
        <w:widowControl w:val="0"/>
        <w:tabs>
          <w:tab w:val="left" w:pos="7075"/>
          <w:tab w:val="right" w:pos="10071"/>
        </w:tabs>
        <w:spacing w:after="0" w:line="216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АВТОРЫ!!!</w:t>
      </w:r>
    </w:p>
    <w:p w:rsidR="00E01647" w:rsidRPr="00ED6760" w:rsidRDefault="00E01647" w:rsidP="00E01647">
      <w:pPr>
        <w:widowControl w:val="0"/>
        <w:tabs>
          <w:tab w:val="left" w:pos="7075"/>
          <w:tab w:val="right" w:pos="10071"/>
        </w:tabs>
        <w:spacing w:after="0" w:line="216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оплачивать Вашу публикацию будет учреждение,</w:t>
      </w:r>
    </w:p>
    <w:p w:rsidR="00E01647" w:rsidRPr="00ED6760" w:rsidRDefault="00E01647" w:rsidP="00E01647">
      <w:pPr>
        <w:widowControl w:val="0"/>
        <w:tabs>
          <w:tab w:val="left" w:pos="7075"/>
          <w:tab w:val="right" w:pos="10071"/>
        </w:tabs>
        <w:spacing w:after="0" w:line="216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вместе с заявкой и статьей выслать</w:t>
      </w:r>
    </w:p>
    <w:p w:rsidR="00E01647" w:rsidRPr="00ED6760" w:rsidRDefault="00E01647" w:rsidP="00E01647">
      <w:pPr>
        <w:widowControl w:val="0"/>
        <w:tabs>
          <w:tab w:val="left" w:pos="7075"/>
          <w:tab w:val="right" w:pos="10071"/>
        </w:tabs>
        <w:spacing w:after="0" w:line="216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УЧРЕЖДЕНИЯ</w:t>
      </w:r>
    </w:p>
    <w:p w:rsidR="00E01647" w:rsidRPr="00ED6760" w:rsidRDefault="00E01647" w:rsidP="00E01647">
      <w:pPr>
        <w:widowControl w:val="0"/>
        <w:tabs>
          <w:tab w:val="left" w:pos="7075"/>
          <w:tab w:val="right" w:pos="10071"/>
        </w:tabs>
        <w:spacing w:after="0" w:line="216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платежных документов.                                                                                                                    </w:t>
      </w:r>
    </w:p>
    <w:p w:rsidR="00266ADA" w:rsidRPr="00ED6760" w:rsidRDefault="00266ADA" w:rsidP="00266ADA">
      <w:pPr>
        <w:widowControl w:val="0"/>
        <w:spacing w:after="0" w:line="240" w:lineRule="auto"/>
        <w:ind w:left="-360" w:right="-263" w:firstLine="461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66ADA" w:rsidRPr="00ED6760" w:rsidRDefault="00266ADA" w:rsidP="00266ADA">
      <w:pPr>
        <w:widowControl w:val="0"/>
        <w:spacing w:after="0" w:line="240" w:lineRule="auto"/>
        <w:ind w:left="-360" w:right="-263" w:firstLine="461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1</w:t>
      </w:r>
      <w:r w:rsidRPr="00ED676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к Положению</w:t>
      </w:r>
    </w:p>
    <w:p w:rsidR="00266ADA" w:rsidRPr="00ED6760" w:rsidRDefault="00266ADA" w:rsidP="00E01647">
      <w:pPr>
        <w:widowControl w:val="0"/>
        <w:spacing w:after="0" w:line="240" w:lineRule="auto"/>
        <w:ind w:firstLine="284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647" w:rsidRPr="00ED6760" w:rsidRDefault="00E01647" w:rsidP="00E01647">
      <w:pPr>
        <w:widowControl w:val="0"/>
        <w:spacing w:after="0" w:line="240" w:lineRule="auto"/>
        <w:ind w:firstLine="284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E01647" w:rsidRPr="00ED6760" w:rsidRDefault="00E01647" w:rsidP="00E01647">
      <w:pPr>
        <w:widowControl w:val="0"/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 в </w:t>
      </w:r>
      <w:r w:rsidR="00ED6760" w:rsidRPr="00ED6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ED6760"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</w:t>
      </w:r>
      <w:r w:rsidR="00ED6760"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ом/Международном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фестивале научно-методических разработок, уроков (занятий), внеклассных мероприятий, пособий и проектов </w:t>
      </w:r>
    </w:p>
    <w:p w:rsidR="00E01647" w:rsidRPr="00ED6760" w:rsidRDefault="00E01647" w:rsidP="00E01647">
      <w:pPr>
        <w:widowControl w:val="0"/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«ОБРАЗОВАТЕЛЬНАЯ СРЕДА».</w:t>
      </w:r>
      <w:r w:rsidRPr="00ED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01647" w:rsidRPr="00ED6760" w:rsidRDefault="00ED6760" w:rsidP="00E01647">
      <w:pPr>
        <w:widowControl w:val="0"/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D676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(16 февраля – 17</w:t>
      </w:r>
      <w:r w:rsidR="00E01647" w:rsidRPr="00ED676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ED676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марта</w:t>
      </w:r>
      <w:r w:rsidR="00E01647" w:rsidRPr="00ED676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201</w:t>
      </w:r>
      <w:r w:rsidRPr="00ED676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</w:t>
      </w:r>
      <w:r w:rsidR="00E01647" w:rsidRPr="00ED676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г.)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962"/>
        <w:gridCol w:w="4570"/>
      </w:tblGrid>
      <w:tr w:rsidR="00E01647" w:rsidRPr="00ED6760" w:rsidTr="007C48C4">
        <w:tc>
          <w:tcPr>
            <w:tcW w:w="675" w:type="dxa"/>
          </w:tcPr>
          <w:p w:rsidR="00E01647" w:rsidRPr="00ED6760" w:rsidRDefault="00E01647" w:rsidP="00E01647">
            <w:pPr>
              <w:numPr>
                <w:ilvl w:val="0"/>
                <w:numId w:val="3"/>
              </w:numPr>
              <w:spacing w:after="0" w:line="228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01647" w:rsidRPr="00ED6760" w:rsidRDefault="00E01647" w:rsidP="00E0164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автора/соавторов (</w:t>
            </w:r>
            <w:r w:rsidRPr="00ED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полностью</w:t>
            </w:r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E01647" w:rsidRPr="00ED6760" w:rsidRDefault="00E01647" w:rsidP="00E0164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647" w:rsidRPr="00ED6760" w:rsidTr="007C48C4">
        <w:trPr>
          <w:trHeight w:val="660"/>
        </w:trPr>
        <w:tc>
          <w:tcPr>
            <w:tcW w:w="675" w:type="dxa"/>
          </w:tcPr>
          <w:p w:rsidR="00E01647" w:rsidRPr="00ED6760" w:rsidRDefault="00E01647" w:rsidP="00E01647">
            <w:pPr>
              <w:numPr>
                <w:ilvl w:val="0"/>
                <w:numId w:val="3"/>
              </w:numPr>
              <w:spacing w:after="0" w:line="228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01647" w:rsidRPr="00ED6760" w:rsidRDefault="00E01647" w:rsidP="00E01647">
            <w:pPr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 </w:t>
            </w:r>
            <w:r w:rsidRPr="00ED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(название учреждения полностью, </w:t>
            </w:r>
            <w:r w:rsidRPr="00ED67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например, ФГБОУ ВПО «Чувашский государственный педагогический университет им. И.Я. Яковлева»</w:t>
            </w:r>
            <w:r w:rsidRPr="00ED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E01647" w:rsidRPr="00ED6760" w:rsidRDefault="00E01647" w:rsidP="00E0164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647" w:rsidRPr="00ED6760" w:rsidTr="007C48C4">
        <w:trPr>
          <w:trHeight w:val="329"/>
        </w:trPr>
        <w:tc>
          <w:tcPr>
            <w:tcW w:w="675" w:type="dxa"/>
          </w:tcPr>
          <w:p w:rsidR="00E01647" w:rsidRPr="00ED6760" w:rsidRDefault="00E01647" w:rsidP="00E01647">
            <w:pPr>
              <w:numPr>
                <w:ilvl w:val="0"/>
                <w:numId w:val="3"/>
              </w:numPr>
              <w:spacing w:after="0" w:line="228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01647" w:rsidRPr="00ED6760" w:rsidRDefault="00E01647" w:rsidP="00E01647">
            <w:pPr>
              <w:widowControl w:val="0"/>
              <w:tabs>
                <w:tab w:val="num" w:pos="180"/>
              </w:tabs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70" w:type="dxa"/>
          </w:tcPr>
          <w:p w:rsidR="00E01647" w:rsidRPr="00ED6760" w:rsidRDefault="00E01647" w:rsidP="00E0164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647" w:rsidRPr="00ED6760" w:rsidTr="007C48C4">
        <w:tc>
          <w:tcPr>
            <w:tcW w:w="675" w:type="dxa"/>
          </w:tcPr>
          <w:p w:rsidR="00E01647" w:rsidRPr="00ED6760" w:rsidRDefault="00E01647" w:rsidP="00E01647">
            <w:pPr>
              <w:numPr>
                <w:ilvl w:val="0"/>
                <w:numId w:val="3"/>
              </w:numPr>
              <w:spacing w:after="0" w:line="228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01647" w:rsidRPr="00ED6760" w:rsidRDefault="00E01647" w:rsidP="00E01647">
            <w:pPr>
              <w:widowControl w:val="0"/>
              <w:tabs>
                <w:tab w:val="num" w:pos="180"/>
              </w:tabs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звание (если есть)</w:t>
            </w:r>
          </w:p>
        </w:tc>
        <w:tc>
          <w:tcPr>
            <w:tcW w:w="4570" w:type="dxa"/>
          </w:tcPr>
          <w:p w:rsidR="00E01647" w:rsidRPr="00ED6760" w:rsidRDefault="00E01647" w:rsidP="00E0164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647" w:rsidRPr="00ED6760" w:rsidTr="007C48C4">
        <w:tc>
          <w:tcPr>
            <w:tcW w:w="675" w:type="dxa"/>
          </w:tcPr>
          <w:p w:rsidR="00E01647" w:rsidRPr="00ED6760" w:rsidRDefault="00E01647" w:rsidP="00E01647">
            <w:pPr>
              <w:numPr>
                <w:ilvl w:val="0"/>
                <w:numId w:val="3"/>
              </w:numPr>
              <w:spacing w:after="0" w:line="228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01647" w:rsidRPr="00ED6760" w:rsidRDefault="00E01647" w:rsidP="00E01647">
            <w:pPr>
              <w:widowControl w:val="0"/>
              <w:tabs>
                <w:tab w:val="num" w:pos="180"/>
              </w:tabs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(</w:t>
            </w:r>
            <w:r w:rsidRPr="00ED67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выбираем из пункта 4.4.настоящего Положения</w:t>
            </w:r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E01647" w:rsidRPr="00ED6760" w:rsidRDefault="00E01647" w:rsidP="00E0164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647" w:rsidRPr="00ED6760" w:rsidTr="007C48C4">
        <w:tc>
          <w:tcPr>
            <w:tcW w:w="675" w:type="dxa"/>
          </w:tcPr>
          <w:p w:rsidR="00E01647" w:rsidRPr="00ED6760" w:rsidRDefault="00E01647" w:rsidP="00E01647">
            <w:pPr>
              <w:numPr>
                <w:ilvl w:val="0"/>
                <w:numId w:val="3"/>
              </w:numPr>
              <w:spacing w:after="0" w:line="228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01647" w:rsidRPr="00ED6760" w:rsidRDefault="00E01647" w:rsidP="00E01647">
            <w:pPr>
              <w:widowControl w:val="0"/>
              <w:tabs>
                <w:tab w:val="num" w:pos="180"/>
              </w:tabs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статьи </w:t>
            </w:r>
          </w:p>
        </w:tc>
        <w:tc>
          <w:tcPr>
            <w:tcW w:w="4570" w:type="dxa"/>
          </w:tcPr>
          <w:p w:rsidR="00E01647" w:rsidRPr="00ED6760" w:rsidRDefault="00E01647" w:rsidP="00E0164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647" w:rsidRPr="00ED6760" w:rsidTr="007C48C4">
        <w:tc>
          <w:tcPr>
            <w:tcW w:w="675" w:type="dxa"/>
          </w:tcPr>
          <w:p w:rsidR="00E01647" w:rsidRPr="00ED6760" w:rsidRDefault="00E01647" w:rsidP="00E01647">
            <w:pPr>
              <w:numPr>
                <w:ilvl w:val="0"/>
                <w:numId w:val="3"/>
              </w:numPr>
              <w:spacing w:after="0" w:line="228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01647" w:rsidRPr="00ED6760" w:rsidRDefault="00E01647" w:rsidP="00E01647">
            <w:pPr>
              <w:widowControl w:val="0"/>
              <w:tabs>
                <w:tab w:val="num" w:pos="180"/>
              </w:tabs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70" w:type="dxa"/>
          </w:tcPr>
          <w:p w:rsidR="00E01647" w:rsidRPr="00ED6760" w:rsidRDefault="00E01647" w:rsidP="00E0164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647" w:rsidRPr="00ED6760" w:rsidTr="007C48C4">
        <w:trPr>
          <w:trHeight w:val="1024"/>
        </w:trPr>
        <w:tc>
          <w:tcPr>
            <w:tcW w:w="675" w:type="dxa"/>
          </w:tcPr>
          <w:p w:rsidR="00E01647" w:rsidRPr="00ED6760" w:rsidRDefault="00E01647" w:rsidP="00E01647">
            <w:pPr>
              <w:numPr>
                <w:ilvl w:val="0"/>
                <w:numId w:val="3"/>
              </w:numPr>
              <w:spacing w:after="0" w:line="228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01647" w:rsidRPr="00ED6760" w:rsidRDefault="00E01647" w:rsidP="00E01647">
            <w:pPr>
              <w:widowControl w:val="0"/>
              <w:tabs>
                <w:tab w:val="num" w:pos="180"/>
              </w:tabs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адрес, на который следует выслать сборник или наградные материалы (</w:t>
            </w:r>
            <w:r w:rsidRPr="00ED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указанием индекса</w:t>
            </w:r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ED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получателя</w:t>
            </w:r>
          </w:p>
          <w:p w:rsidR="00E01647" w:rsidRPr="00ED6760" w:rsidRDefault="00E01647" w:rsidP="00E01647">
            <w:pPr>
              <w:tabs>
                <w:tab w:val="left" w:pos="-1585"/>
                <w:tab w:val="left" w:pos="4535"/>
                <w:tab w:val="center" w:pos="5173"/>
              </w:tabs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4570" w:type="dxa"/>
          </w:tcPr>
          <w:p w:rsidR="00E01647" w:rsidRPr="00ED6760" w:rsidRDefault="00E01647" w:rsidP="00E016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1647" w:rsidRPr="00ED6760" w:rsidTr="007C48C4">
        <w:trPr>
          <w:trHeight w:val="544"/>
        </w:trPr>
        <w:tc>
          <w:tcPr>
            <w:tcW w:w="675" w:type="dxa"/>
          </w:tcPr>
          <w:p w:rsidR="00E01647" w:rsidRPr="00ED6760" w:rsidRDefault="00E01647" w:rsidP="00E01647">
            <w:pPr>
              <w:numPr>
                <w:ilvl w:val="0"/>
                <w:numId w:val="3"/>
              </w:numPr>
              <w:spacing w:after="0" w:line="228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01647" w:rsidRPr="00ED6760" w:rsidRDefault="00E01647" w:rsidP="00E01647">
            <w:pPr>
              <w:widowControl w:val="0"/>
              <w:tabs>
                <w:tab w:val="num" w:pos="0"/>
                <w:tab w:val="num" w:pos="720"/>
              </w:tabs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  <w:r w:rsidRPr="00ED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4570" w:type="dxa"/>
          </w:tcPr>
          <w:p w:rsidR="00E01647" w:rsidRPr="00ED6760" w:rsidRDefault="00E01647" w:rsidP="00E016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1647" w:rsidRPr="00ED6760" w:rsidTr="007C48C4">
        <w:trPr>
          <w:trHeight w:val="1024"/>
        </w:trPr>
        <w:tc>
          <w:tcPr>
            <w:tcW w:w="675" w:type="dxa"/>
          </w:tcPr>
          <w:p w:rsidR="00E01647" w:rsidRPr="00ED6760" w:rsidRDefault="00E01647" w:rsidP="00E01647">
            <w:pPr>
              <w:numPr>
                <w:ilvl w:val="0"/>
                <w:numId w:val="3"/>
              </w:numPr>
              <w:spacing w:after="0" w:line="228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01647" w:rsidRPr="00ED6760" w:rsidRDefault="00E01647" w:rsidP="00E01647">
            <w:pPr>
              <w:widowControl w:val="0"/>
              <w:tabs>
                <w:tab w:val="num" w:pos="0"/>
              </w:tabs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1647" w:rsidRPr="00ED6760" w:rsidRDefault="00E01647" w:rsidP="00E01647">
            <w:pPr>
              <w:widowControl w:val="0"/>
              <w:tabs>
                <w:tab w:val="num" w:pos="0"/>
              </w:tabs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* </w:t>
            </w:r>
            <w:r w:rsidRPr="00ED676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4570" w:type="dxa"/>
          </w:tcPr>
          <w:p w:rsidR="00E01647" w:rsidRPr="00ED6760" w:rsidRDefault="00E01647" w:rsidP="00E0164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1647" w:rsidRPr="00ED6760" w:rsidTr="007C48C4">
        <w:trPr>
          <w:trHeight w:val="568"/>
        </w:trPr>
        <w:tc>
          <w:tcPr>
            <w:tcW w:w="675" w:type="dxa"/>
          </w:tcPr>
          <w:p w:rsidR="00E01647" w:rsidRPr="00ED6760" w:rsidRDefault="00E01647" w:rsidP="00E01647">
            <w:pPr>
              <w:numPr>
                <w:ilvl w:val="0"/>
                <w:numId w:val="3"/>
              </w:numPr>
              <w:spacing w:after="0" w:line="228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01647" w:rsidRPr="00ED6760" w:rsidRDefault="00E01647" w:rsidP="00E01647">
            <w:pPr>
              <w:widowControl w:val="0"/>
              <w:tabs>
                <w:tab w:val="num" w:pos="0"/>
                <w:tab w:val="num" w:pos="720"/>
              </w:tabs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ED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дополнительных</w:t>
            </w:r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экземпляров сборника</w:t>
            </w:r>
          </w:p>
        </w:tc>
        <w:tc>
          <w:tcPr>
            <w:tcW w:w="4570" w:type="dxa"/>
          </w:tcPr>
          <w:p w:rsidR="00E01647" w:rsidRPr="00ED6760" w:rsidRDefault="00E01647" w:rsidP="00E016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647" w:rsidRPr="00ED6760" w:rsidTr="007C48C4">
        <w:trPr>
          <w:trHeight w:val="568"/>
        </w:trPr>
        <w:tc>
          <w:tcPr>
            <w:tcW w:w="675" w:type="dxa"/>
          </w:tcPr>
          <w:p w:rsidR="00E01647" w:rsidRPr="00ED6760" w:rsidRDefault="00E01647" w:rsidP="00E01647">
            <w:pPr>
              <w:numPr>
                <w:ilvl w:val="0"/>
                <w:numId w:val="3"/>
              </w:numPr>
              <w:spacing w:after="0" w:line="228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01647" w:rsidRPr="00ED6760" w:rsidRDefault="00E01647" w:rsidP="00E01647">
            <w:pPr>
              <w:widowControl w:val="0"/>
              <w:tabs>
                <w:tab w:val="num" w:pos="0"/>
                <w:tab w:val="num" w:pos="720"/>
              </w:tabs>
              <w:spacing w:after="0" w:line="228" w:lineRule="auto"/>
              <w:ind w:left="176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авторские сертификаты</w:t>
            </w:r>
          </w:p>
        </w:tc>
        <w:tc>
          <w:tcPr>
            <w:tcW w:w="4570" w:type="dxa"/>
          </w:tcPr>
          <w:p w:rsidR="00E01647" w:rsidRPr="00ED6760" w:rsidRDefault="00E01647" w:rsidP="00E0164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647" w:rsidRPr="00ED6760" w:rsidTr="007C48C4">
        <w:trPr>
          <w:trHeight w:val="886"/>
        </w:trPr>
        <w:tc>
          <w:tcPr>
            <w:tcW w:w="675" w:type="dxa"/>
          </w:tcPr>
          <w:p w:rsidR="00E01647" w:rsidRPr="00ED6760" w:rsidRDefault="00E01647" w:rsidP="00E01647">
            <w:pPr>
              <w:numPr>
                <w:ilvl w:val="0"/>
                <w:numId w:val="3"/>
              </w:numPr>
              <w:spacing w:after="0" w:line="228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01647" w:rsidRPr="00ED6760" w:rsidRDefault="00E01647" w:rsidP="00E01647">
            <w:pPr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наименование мероприятия, в котором Вы принимали участие и дату проведения для определения персональной скидки на публикацию (НОУ ДПО «Экспертно-методический центр»)</w:t>
            </w:r>
          </w:p>
        </w:tc>
        <w:tc>
          <w:tcPr>
            <w:tcW w:w="4570" w:type="dxa"/>
          </w:tcPr>
          <w:p w:rsidR="00E01647" w:rsidRPr="00ED6760" w:rsidRDefault="00E01647" w:rsidP="00E0164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647" w:rsidRPr="00ED6760" w:rsidTr="007C48C4">
        <w:trPr>
          <w:trHeight w:val="886"/>
        </w:trPr>
        <w:tc>
          <w:tcPr>
            <w:tcW w:w="675" w:type="dxa"/>
          </w:tcPr>
          <w:p w:rsidR="00E01647" w:rsidRPr="00ED6760" w:rsidRDefault="00E01647" w:rsidP="00E01647">
            <w:pPr>
              <w:numPr>
                <w:ilvl w:val="0"/>
                <w:numId w:val="3"/>
              </w:numPr>
              <w:spacing w:after="0" w:line="228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01647" w:rsidRPr="00ED6760" w:rsidRDefault="00E01647" w:rsidP="00E01647">
            <w:pPr>
              <w:widowControl w:val="0"/>
              <w:spacing w:after="0" w:line="216" w:lineRule="auto"/>
              <w:ind w:left="176" w:right="742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достижения</w:t>
            </w:r>
            <w:r w:rsidRPr="00ED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ED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Всероссийском фестивале научно-методических разработок, уроков (занятий), внеклассных мероприятий, пособий и проектов </w:t>
            </w:r>
          </w:p>
          <w:p w:rsidR="00E01647" w:rsidRPr="00ED6760" w:rsidRDefault="00E01647" w:rsidP="00E01647">
            <w:pPr>
              <w:widowControl w:val="0"/>
              <w:spacing w:after="0" w:line="216" w:lineRule="auto"/>
              <w:ind w:left="176" w:right="742"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«ОБРАЗОВАТЕЛЬНАЯ СРЕДА».</w:t>
            </w:r>
            <w:r w:rsidRPr="00ED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01647" w:rsidRPr="00ED6760" w:rsidRDefault="00E01647" w:rsidP="00E01647">
            <w:pPr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E01647" w:rsidRPr="00ED6760" w:rsidRDefault="00E01647" w:rsidP="00E0164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647" w:rsidRPr="00ED6760" w:rsidTr="007C48C4">
        <w:trPr>
          <w:trHeight w:val="886"/>
        </w:trPr>
        <w:tc>
          <w:tcPr>
            <w:tcW w:w="675" w:type="dxa"/>
          </w:tcPr>
          <w:p w:rsidR="00E01647" w:rsidRPr="00ED6760" w:rsidRDefault="00E01647" w:rsidP="00E01647">
            <w:pPr>
              <w:numPr>
                <w:ilvl w:val="0"/>
                <w:numId w:val="3"/>
              </w:numPr>
              <w:spacing w:after="0" w:line="228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01647" w:rsidRPr="00ED6760" w:rsidRDefault="00E01647" w:rsidP="00E01647">
            <w:pPr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Имеется ли необходимость </w:t>
            </w:r>
            <w:proofErr w:type="gramStart"/>
            <w:r w:rsidRPr="00ED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D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1647" w:rsidRPr="00ED6760" w:rsidRDefault="00E01647" w:rsidP="00E01647">
            <w:pPr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получении Диплома «За </w:t>
            </w:r>
            <w:proofErr w:type="gramStart"/>
            <w:r w:rsidRPr="00ED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</w:t>
            </w:r>
            <w:proofErr w:type="gramEnd"/>
          </w:p>
          <w:p w:rsidR="00E01647" w:rsidRPr="00ED6760" w:rsidRDefault="00E01647" w:rsidP="00E01647">
            <w:pPr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во Всероссийском </w:t>
            </w:r>
            <w:r w:rsidRPr="00ED6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проекте </w:t>
            </w:r>
            <w:r w:rsidRPr="00ED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 </w:t>
            </w:r>
          </w:p>
          <w:p w:rsidR="00E01647" w:rsidRPr="00ED6760" w:rsidRDefault="00E01647" w:rsidP="00E01647">
            <w:pPr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(А-4) - 200 рублей (включая почтовые расходы за пересылку)</w:t>
            </w:r>
          </w:p>
        </w:tc>
        <w:tc>
          <w:tcPr>
            <w:tcW w:w="4570" w:type="dxa"/>
          </w:tcPr>
          <w:p w:rsidR="00E01647" w:rsidRPr="00ED6760" w:rsidRDefault="00E01647" w:rsidP="00E0164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1647" w:rsidRPr="00ED6760" w:rsidRDefault="00E01647" w:rsidP="00E01647">
      <w:pPr>
        <w:widowControl w:val="0"/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647" w:rsidRPr="00ED6760" w:rsidRDefault="00E01647" w:rsidP="00E01647">
      <w:pPr>
        <w:spacing w:after="0" w:line="240" w:lineRule="auto"/>
        <w:ind w:left="1985" w:hanging="1134"/>
        <w:mirrorIndents/>
        <w:jc w:val="center"/>
        <w:rPr>
          <w:rFonts w:ascii="Times New Roman" w:eastAsia="Times New Roman" w:hAnsi="Times New Roman" w:cs="Times New Roman"/>
          <w:i/>
          <w:color w:val="008000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* </w:t>
      </w:r>
      <w:r w:rsidRPr="00ED6760">
        <w:rPr>
          <w:rFonts w:ascii="Times New Roman" w:eastAsia="Times New Roman" w:hAnsi="Times New Roman" w:cs="Times New Roman"/>
          <w:i/>
          <w:color w:val="008000"/>
          <w:sz w:val="24"/>
          <w:szCs w:val="24"/>
          <w:lang w:eastAsia="ru-RU"/>
        </w:rPr>
        <w:t>Все поля обязательны для заполнения; если информации нет, ставьте прочерк.</w:t>
      </w:r>
    </w:p>
    <w:p w:rsidR="00CF5E2F" w:rsidRPr="00ED6760" w:rsidRDefault="00CF5E2F" w:rsidP="00CF5E2F">
      <w:pPr>
        <w:widowControl w:val="0"/>
        <w:spacing w:after="0" w:line="240" w:lineRule="auto"/>
        <w:ind w:left="-360" w:right="-263" w:firstLine="461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F5E2F" w:rsidRPr="00ED6760" w:rsidRDefault="00CF5E2F" w:rsidP="00CF5E2F">
      <w:pPr>
        <w:widowControl w:val="0"/>
        <w:spacing w:after="0" w:line="240" w:lineRule="auto"/>
        <w:ind w:left="-360" w:right="-263" w:firstLine="461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2</w:t>
      </w:r>
      <w:r w:rsidRPr="00ED676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к Положению</w:t>
      </w:r>
    </w:p>
    <w:p w:rsidR="00CF5E2F" w:rsidRPr="00ED6760" w:rsidRDefault="00CF5E2F" w:rsidP="00CF5E2F">
      <w:pPr>
        <w:spacing w:after="0" w:line="240" w:lineRule="auto"/>
        <w:ind w:left="-360" w:right="-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E2F" w:rsidRPr="00ED6760" w:rsidRDefault="00CF5E2F" w:rsidP="00CF5E2F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D676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ВНИМАНИЕ!</w:t>
      </w:r>
      <w:proofErr w:type="gramEnd"/>
      <w:r w:rsidRPr="00ED676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на рецензирование отправляете </w:t>
      </w:r>
      <w:r w:rsidRPr="00ED67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только </w:t>
      </w: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D676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ekspert-centr@inbox.ru</w:t>
      </w:r>
      <w:proofErr w:type="gramStart"/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CF5E2F" w:rsidRPr="00ED6760" w:rsidRDefault="00CF5E2F" w:rsidP="00CF5E2F">
      <w:pPr>
        <w:spacing w:after="0" w:line="240" w:lineRule="auto"/>
        <w:ind w:left="-360" w:right="-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E2F" w:rsidRPr="00ED6760" w:rsidRDefault="00CF5E2F" w:rsidP="00CF5E2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D67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ED6760">
        <w:rPr>
          <w:rFonts w:ascii="Times New Roman" w:eastAsia="Calibri" w:hAnsi="Times New Roman" w:cs="Times New Roman"/>
          <w:b/>
          <w:sz w:val="24"/>
          <w:szCs w:val="24"/>
        </w:rPr>
        <w:t>Письмо-заявка физического лица</w:t>
      </w:r>
    </w:p>
    <w:p w:rsidR="00CF5E2F" w:rsidRPr="00ED6760" w:rsidRDefault="00CF5E2F" w:rsidP="00CF5E2F">
      <w:pPr>
        <w:rPr>
          <w:rFonts w:ascii="Times New Roman" w:eastAsia="Calibri" w:hAnsi="Times New Roman" w:cs="Times New Roman"/>
          <w:sz w:val="24"/>
          <w:szCs w:val="24"/>
        </w:rPr>
      </w:pPr>
      <w:r w:rsidRPr="00ED6760">
        <w:rPr>
          <w:rFonts w:ascii="Times New Roman" w:eastAsia="Calibri" w:hAnsi="Times New Roman" w:cs="Times New Roman"/>
          <w:sz w:val="24"/>
          <w:szCs w:val="24"/>
        </w:rPr>
        <w:t xml:space="preserve">Справочные данные Заказчика: почтовый адрес с индексом, номер телефона,  адрес электронной почты. </w:t>
      </w:r>
    </w:p>
    <w:p w:rsidR="00CF5E2F" w:rsidRPr="00ED6760" w:rsidRDefault="00CF5E2F" w:rsidP="00CF5E2F">
      <w:pPr>
        <w:rPr>
          <w:rFonts w:ascii="Times New Roman" w:eastAsia="Calibri" w:hAnsi="Times New Roman" w:cs="Times New Roman"/>
          <w:sz w:val="24"/>
          <w:szCs w:val="24"/>
        </w:rPr>
      </w:pPr>
      <w:r w:rsidRPr="00ED67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CF5E2F" w:rsidRPr="00ED6760" w:rsidRDefault="00CF5E2F" w:rsidP="00CF5E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7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Генеральному директору НОУ ДПО   </w:t>
      </w:r>
    </w:p>
    <w:p w:rsidR="00CF5E2F" w:rsidRPr="00ED6760" w:rsidRDefault="00CF5E2F" w:rsidP="00CF5E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7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« Экспертно - методический центр»</w:t>
      </w:r>
    </w:p>
    <w:p w:rsidR="00CF5E2F" w:rsidRPr="00ED6760" w:rsidRDefault="00CF5E2F" w:rsidP="00CF5E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7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ED6760">
        <w:rPr>
          <w:rFonts w:ascii="Times New Roman" w:eastAsia="Calibri" w:hAnsi="Times New Roman" w:cs="Times New Roman"/>
          <w:sz w:val="24"/>
          <w:szCs w:val="24"/>
        </w:rPr>
        <w:t>Ярутовой</w:t>
      </w:r>
      <w:proofErr w:type="spellEnd"/>
      <w:r w:rsidRPr="00ED6760">
        <w:rPr>
          <w:rFonts w:ascii="Times New Roman" w:eastAsia="Calibri" w:hAnsi="Times New Roman" w:cs="Times New Roman"/>
          <w:sz w:val="24"/>
          <w:szCs w:val="24"/>
        </w:rPr>
        <w:t xml:space="preserve"> А.Н.   </w:t>
      </w:r>
    </w:p>
    <w:p w:rsidR="00CF5E2F" w:rsidRPr="00ED6760" w:rsidRDefault="00CF5E2F" w:rsidP="00CF5E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7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428013, г</w:t>
      </w:r>
      <w:proofErr w:type="gramStart"/>
      <w:r w:rsidRPr="00ED6760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ED6760">
        <w:rPr>
          <w:rFonts w:ascii="Times New Roman" w:eastAsia="Calibri" w:hAnsi="Times New Roman" w:cs="Times New Roman"/>
          <w:sz w:val="24"/>
          <w:szCs w:val="24"/>
        </w:rPr>
        <w:t xml:space="preserve">ебоксары, ул.Калинина ,                                                                                           </w:t>
      </w:r>
    </w:p>
    <w:p w:rsidR="00CF5E2F" w:rsidRPr="00ED6760" w:rsidRDefault="00CF5E2F" w:rsidP="00CF5E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7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дом 66, офис 432                 </w:t>
      </w:r>
    </w:p>
    <w:p w:rsidR="00CF5E2F" w:rsidRPr="00ED6760" w:rsidRDefault="00CF5E2F" w:rsidP="00CF5E2F">
      <w:pPr>
        <w:rPr>
          <w:rFonts w:ascii="Times New Roman" w:eastAsia="Calibri" w:hAnsi="Times New Roman" w:cs="Times New Roman"/>
          <w:sz w:val="24"/>
          <w:szCs w:val="24"/>
        </w:rPr>
      </w:pPr>
    </w:p>
    <w:p w:rsidR="00CF5E2F" w:rsidRPr="00ED6760" w:rsidRDefault="00CF5E2F" w:rsidP="00CF5E2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D6760">
        <w:rPr>
          <w:rFonts w:ascii="Times New Roman" w:eastAsia="Calibri" w:hAnsi="Times New Roman" w:cs="Times New Roman"/>
          <w:sz w:val="24"/>
          <w:szCs w:val="24"/>
        </w:rPr>
        <w:t xml:space="preserve">Направляем </w:t>
      </w:r>
      <w:r w:rsidRPr="00ED6760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 рецензирование</w:t>
      </w:r>
      <w:r w:rsidRPr="00ED676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</w:t>
      </w:r>
    </w:p>
    <w:p w:rsidR="00CF5E2F" w:rsidRPr="00ED6760" w:rsidRDefault="00CF5E2F" w:rsidP="00CF5E2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D6760">
        <w:rPr>
          <w:rFonts w:ascii="Times New Roman" w:eastAsia="Calibri" w:hAnsi="Times New Roman" w:cs="Times New Roman"/>
          <w:sz w:val="24"/>
          <w:szCs w:val="24"/>
        </w:rPr>
        <w:t>наименование материалов</w:t>
      </w:r>
    </w:p>
    <w:p w:rsidR="00CF5E2F" w:rsidRPr="00ED6760" w:rsidRDefault="00CF5E2F" w:rsidP="00CF5E2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D676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CF5E2F" w:rsidRPr="00ED6760" w:rsidRDefault="00CF5E2F" w:rsidP="00CF5E2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D6760">
        <w:rPr>
          <w:rFonts w:ascii="Times New Roman" w:eastAsia="Calibri" w:hAnsi="Times New Roman" w:cs="Times New Roman"/>
          <w:sz w:val="24"/>
          <w:szCs w:val="24"/>
        </w:rPr>
        <w:lastRenderedPageBreak/>
        <w:t>Ф.И.О. автора (</w:t>
      </w:r>
      <w:proofErr w:type="spellStart"/>
      <w:r w:rsidRPr="00ED6760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ED6760">
        <w:rPr>
          <w:rFonts w:ascii="Times New Roman" w:eastAsia="Calibri" w:hAnsi="Times New Roman" w:cs="Times New Roman"/>
          <w:sz w:val="24"/>
          <w:szCs w:val="24"/>
        </w:rPr>
        <w:t>) полностью</w:t>
      </w:r>
    </w:p>
    <w:p w:rsidR="00CF5E2F" w:rsidRPr="00ED6760" w:rsidRDefault="00CF5E2F" w:rsidP="00CF5E2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D676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CF5E2F" w:rsidRPr="00ED6760" w:rsidRDefault="00CF5E2F" w:rsidP="00CF5E2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D6760">
        <w:rPr>
          <w:rFonts w:ascii="Times New Roman" w:eastAsia="Calibri" w:hAnsi="Times New Roman" w:cs="Times New Roman"/>
          <w:sz w:val="24"/>
          <w:szCs w:val="24"/>
        </w:rPr>
        <w:t>название работы______________________________________________________________,</w:t>
      </w:r>
    </w:p>
    <w:p w:rsidR="00CF5E2F" w:rsidRPr="00ED6760" w:rsidRDefault="00CF5E2F" w:rsidP="00CF5E2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6760">
        <w:rPr>
          <w:rFonts w:ascii="Times New Roman" w:eastAsia="Calibri" w:hAnsi="Times New Roman" w:cs="Times New Roman"/>
          <w:sz w:val="24"/>
          <w:szCs w:val="24"/>
        </w:rPr>
        <w:t>подготовленную</w:t>
      </w:r>
      <w:proofErr w:type="gramEnd"/>
      <w:r w:rsidRPr="00ED676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(Федеральным государственным образовательным стандартом и федеральным государственным требованиям по профессии, специальности, направлению подготовки образовательных программ и т.д. – нужное выбрать и вписать </w:t>
      </w:r>
      <w:r w:rsidRPr="00ED6760">
        <w:rPr>
          <w:rFonts w:ascii="Times New Roman" w:eastAsia="Calibri" w:hAnsi="Times New Roman" w:cs="Times New Roman"/>
          <w:color w:val="FF0000"/>
          <w:sz w:val="24"/>
          <w:szCs w:val="24"/>
        </w:rPr>
        <w:t>или вставить свой вариант</w:t>
      </w:r>
      <w:r w:rsidRPr="00ED6760">
        <w:rPr>
          <w:rFonts w:ascii="Times New Roman" w:eastAsia="Calibri" w:hAnsi="Times New Roman" w:cs="Times New Roman"/>
          <w:sz w:val="24"/>
          <w:szCs w:val="24"/>
        </w:rPr>
        <w:t xml:space="preserve">) _________________________________________________ </w:t>
      </w:r>
    </w:p>
    <w:p w:rsidR="00CF5E2F" w:rsidRPr="00ED6760" w:rsidRDefault="00CF5E2F" w:rsidP="00CF5E2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D6760">
        <w:rPr>
          <w:rFonts w:ascii="Times New Roman" w:eastAsia="Calibri" w:hAnsi="Times New Roman" w:cs="Times New Roman"/>
          <w:sz w:val="24"/>
          <w:szCs w:val="24"/>
        </w:rPr>
        <w:t>объемом ________ страниц (с интервалом между строками – полтора (1,5), отпечатанным на листе формата А</w:t>
      </w:r>
      <w:proofErr w:type="gramStart"/>
      <w:r w:rsidRPr="00ED6760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ED6760">
        <w:rPr>
          <w:rFonts w:ascii="Times New Roman" w:eastAsia="Calibri" w:hAnsi="Times New Roman" w:cs="Times New Roman"/>
          <w:sz w:val="24"/>
          <w:szCs w:val="24"/>
        </w:rPr>
        <w:t xml:space="preserve"> со стандартными полями: размер полей с левой стороны – 35 мм, с правой – 8 мм, сверху – 20 мм, снизу – не менее 19 мм (ГОСТ 6.38-72; ГОСТ 6.39-72), шрифт -14),  </w:t>
      </w:r>
    </w:p>
    <w:p w:rsidR="00CF5E2F" w:rsidRPr="00ED6760" w:rsidRDefault="00CF5E2F" w:rsidP="00CF5E2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D6760">
        <w:rPr>
          <w:rFonts w:ascii="Times New Roman" w:eastAsia="Calibri" w:hAnsi="Times New Roman" w:cs="Times New Roman"/>
          <w:sz w:val="24"/>
          <w:szCs w:val="24"/>
        </w:rPr>
        <w:t>предназначенну</w:t>
      </w:r>
      <w:proofErr w:type="gramStart"/>
      <w:r w:rsidRPr="00ED6760">
        <w:rPr>
          <w:rFonts w:ascii="Times New Roman" w:eastAsia="Calibri" w:hAnsi="Times New Roman" w:cs="Times New Roman"/>
          <w:sz w:val="24"/>
          <w:szCs w:val="24"/>
        </w:rPr>
        <w:t>ю(</w:t>
      </w:r>
      <w:proofErr w:type="spellStart"/>
      <w:proofErr w:type="gramEnd"/>
      <w:r w:rsidRPr="00ED6760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ED6760">
        <w:rPr>
          <w:rFonts w:ascii="Times New Roman" w:eastAsia="Calibri" w:hAnsi="Times New Roman" w:cs="Times New Roman"/>
          <w:sz w:val="24"/>
          <w:szCs w:val="24"/>
        </w:rPr>
        <w:t>) для ______________________________________________</w:t>
      </w:r>
    </w:p>
    <w:p w:rsidR="00CF5E2F" w:rsidRPr="00ED6760" w:rsidRDefault="00CF5E2F" w:rsidP="00CF5E2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D6760">
        <w:rPr>
          <w:rFonts w:ascii="Times New Roman" w:eastAsia="Calibri" w:hAnsi="Times New Roman" w:cs="Times New Roman"/>
          <w:sz w:val="24"/>
          <w:szCs w:val="24"/>
        </w:rPr>
        <w:t>Год создания _____________</w:t>
      </w:r>
    </w:p>
    <w:p w:rsidR="00CF5E2F" w:rsidRPr="00ED6760" w:rsidRDefault="00CF5E2F" w:rsidP="00CF5E2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D6760">
        <w:rPr>
          <w:rFonts w:ascii="Times New Roman" w:eastAsia="Calibri" w:hAnsi="Times New Roman" w:cs="Times New Roman"/>
          <w:sz w:val="24"/>
          <w:szCs w:val="24"/>
        </w:rPr>
        <w:t>Срочность работы (т.е. менее 20 рабочих дней) _____________</w:t>
      </w:r>
    </w:p>
    <w:p w:rsidR="00CF5E2F" w:rsidRPr="00ED6760" w:rsidRDefault="00CF5E2F" w:rsidP="00CF5E2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D6760">
        <w:rPr>
          <w:rFonts w:ascii="Times New Roman" w:eastAsia="Calibri" w:hAnsi="Times New Roman" w:cs="Times New Roman"/>
          <w:sz w:val="24"/>
          <w:szCs w:val="24"/>
        </w:rPr>
        <w:t>или работа в рамках Положения (до 30 рабочих дней) _________________________</w:t>
      </w:r>
    </w:p>
    <w:p w:rsidR="00CF5E2F" w:rsidRPr="00ED6760" w:rsidRDefault="00CF5E2F" w:rsidP="00CF5E2F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ED6760">
        <w:rPr>
          <w:rFonts w:ascii="Times New Roman" w:eastAsia="Calibri" w:hAnsi="Times New Roman" w:cs="Times New Roman"/>
          <w:i/>
          <w:sz w:val="24"/>
          <w:szCs w:val="24"/>
        </w:rPr>
        <w:t>(выбрать и указать)</w:t>
      </w:r>
    </w:p>
    <w:p w:rsidR="00CF5E2F" w:rsidRPr="00ED6760" w:rsidRDefault="00CF5E2F" w:rsidP="00CF5E2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D6760">
        <w:rPr>
          <w:rFonts w:ascii="Times New Roman" w:eastAsia="Calibri" w:hAnsi="Times New Roman" w:cs="Times New Roman"/>
          <w:sz w:val="24"/>
          <w:szCs w:val="24"/>
        </w:rPr>
        <w:t>Оплату гарантиру</w:t>
      </w:r>
      <w:proofErr w:type="gramStart"/>
      <w:r w:rsidRPr="00ED6760">
        <w:rPr>
          <w:rFonts w:ascii="Times New Roman" w:eastAsia="Calibri" w:hAnsi="Times New Roman" w:cs="Times New Roman"/>
          <w:sz w:val="24"/>
          <w:szCs w:val="24"/>
        </w:rPr>
        <w:t>ю(</w:t>
      </w:r>
      <w:proofErr w:type="gramEnd"/>
      <w:r w:rsidRPr="00ED6760">
        <w:rPr>
          <w:rFonts w:ascii="Times New Roman" w:eastAsia="Calibri" w:hAnsi="Times New Roman" w:cs="Times New Roman"/>
          <w:sz w:val="24"/>
          <w:szCs w:val="24"/>
        </w:rPr>
        <w:t>ем).</w:t>
      </w:r>
    </w:p>
    <w:p w:rsidR="00CF5E2F" w:rsidRPr="00ED6760" w:rsidRDefault="00CF5E2F" w:rsidP="00CF5E2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D6760">
        <w:rPr>
          <w:rFonts w:ascii="Times New Roman" w:eastAsia="Calibri" w:hAnsi="Times New Roman" w:cs="Times New Roman"/>
          <w:sz w:val="24"/>
          <w:szCs w:val="24"/>
        </w:rPr>
        <w:t>Реквизиты физического лица:</w:t>
      </w:r>
    </w:p>
    <w:p w:rsidR="00CF5E2F" w:rsidRPr="00ED6760" w:rsidRDefault="00CF5E2F" w:rsidP="00CF5E2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D6760">
        <w:rPr>
          <w:rFonts w:ascii="Times New Roman" w:eastAsia="Calibri" w:hAnsi="Times New Roman" w:cs="Times New Roman"/>
          <w:sz w:val="24"/>
          <w:szCs w:val="24"/>
        </w:rPr>
        <w:t xml:space="preserve">Ф.И.О. Заказчика ______________________ Почтовый адрес (с индексом) ____________ </w:t>
      </w:r>
    </w:p>
    <w:p w:rsidR="00CF5E2F" w:rsidRPr="00ED6760" w:rsidRDefault="00CF5E2F" w:rsidP="00CF5E2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D6760">
        <w:rPr>
          <w:rFonts w:ascii="Times New Roman" w:eastAsia="Calibri" w:hAnsi="Times New Roman" w:cs="Times New Roman"/>
          <w:sz w:val="24"/>
          <w:szCs w:val="24"/>
        </w:rPr>
        <w:t xml:space="preserve"> Телефон/факс _________________________ </w:t>
      </w:r>
      <w:proofErr w:type="spellStart"/>
      <w:proofErr w:type="gramStart"/>
      <w:r w:rsidRPr="00ED6760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ED6760">
        <w:rPr>
          <w:rFonts w:ascii="Times New Roman" w:eastAsia="Calibri" w:hAnsi="Times New Roman" w:cs="Times New Roman"/>
          <w:sz w:val="24"/>
          <w:szCs w:val="24"/>
        </w:rPr>
        <w:t>-mail</w:t>
      </w:r>
      <w:proofErr w:type="spellEnd"/>
      <w:r w:rsidRPr="00ED6760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CF5E2F" w:rsidRPr="00ED6760" w:rsidRDefault="00CF5E2F" w:rsidP="00CF5E2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D6760">
        <w:rPr>
          <w:rFonts w:ascii="Times New Roman" w:eastAsia="Calibri" w:hAnsi="Times New Roman" w:cs="Times New Roman"/>
          <w:sz w:val="24"/>
          <w:szCs w:val="24"/>
        </w:rPr>
        <w:t>Контактное лицо: _______________________________________________</w:t>
      </w:r>
    </w:p>
    <w:p w:rsidR="00CF5E2F" w:rsidRPr="00ED6760" w:rsidRDefault="00CF5E2F" w:rsidP="00CF5E2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F5E2F" w:rsidRPr="00ED6760" w:rsidRDefault="00CF5E2F" w:rsidP="00CF5E2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D6760">
        <w:rPr>
          <w:rFonts w:ascii="Times New Roman" w:eastAsia="Calibri" w:hAnsi="Times New Roman" w:cs="Times New Roman"/>
          <w:sz w:val="24"/>
          <w:szCs w:val="24"/>
        </w:rPr>
        <w:t xml:space="preserve"> Заказчик _______ __________________________</w:t>
      </w:r>
    </w:p>
    <w:p w:rsidR="00CF5E2F" w:rsidRPr="00ED6760" w:rsidRDefault="00CF5E2F" w:rsidP="00CF5E2F">
      <w:pPr>
        <w:spacing w:after="0" w:line="240" w:lineRule="atLeast"/>
        <w:rPr>
          <w:rFonts w:ascii="Calibri" w:eastAsia="Calibri" w:hAnsi="Calibri" w:cs="Times New Roman"/>
          <w:sz w:val="24"/>
          <w:szCs w:val="24"/>
        </w:rPr>
      </w:pPr>
      <w:r w:rsidRPr="00ED676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22530" w:rsidRPr="00ED6760" w:rsidRDefault="00222530" w:rsidP="00222530">
      <w:pPr>
        <w:spacing w:after="0" w:line="216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60">
        <w:rPr>
          <w:rFonts w:ascii="Times New Roman" w:eastAsia="Times New Roman" w:hAnsi="Times New Roman" w:cs="Times New Roman"/>
          <w:sz w:val="24"/>
          <w:szCs w:val="24"/>
          <w:lang w:eastAsia="ru-RU"/>
        </w:rPr>
        <w:t>©Данное положение является результатом интеллектуального труда коллектива НОУ ДПО «Экспертно-методический центр» и 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:rsidR="005076A1" w:rsidRPr="00ED6760" w:rsidRDefault="005076A1" w:rsidP="00222530">
      <w:pPr>
        <w:spacing w:after="0" w:line="240" w:lineRule="atLeast"/>
        <w:jc w:val="both"/>
        <w:rPr>
          <w:sz w:val="24"/>
          <w:szCs w:val="24"/>
        </w:rPr>
      </w:pPr>
    </w:p>
    <w:sectPr w:rsidR="005076A1" w:rsidRPr="00ED6760" w:rsidSect="000E43EA">
      <w:footerReference w:type="default" r:id="rId15"/>
      <w:pgSz w:w="11906" w:h="16838" w:code="9"/>
      <w:pgMar w:top="113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A4C" w:rsidRDefault="00030A4C">
      <w:pPr>
        <w:spacing w:after="0" w:line="240" w:lineRule="auto"/>
      </w:pPr>
      <w:r>
        <w:separator/>
      </w:r>
    </w:p>
  </w:endnote>
  <w:endnote w:type="continuationSeparator" w:id="0">
    <w:p w:rsidR="00030A4C" w:rsidRDefault="0003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BA" w:rsidRPr="00B54FA8" w:rsidRDefault="00E01647" w:rsidP="00B54FA8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A4C" w:rsidRDefault="00030A4C">
      <w:pPr>
        <w:spacing w:after="0" w:line="240" w:lineRule="auto"/>
      </w:pPr>
      <w:r>
        <w:separator/>
      </w:r>
    </w:p>
  </w:footnote>
  <w:footnote w:type="continuationSeparator" w:id="0">
    <w:p w:rsidR="00030A4C" w:rsidRDefault="00030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47C0"/>
    <w:multiLevelType w:val="multilevel"/>
    <w:tmpl w:val="C440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57" w:hanging="990"/>
      </w:pPr>
      <w:rPr>
        <w:rFonts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  <w:color w:val="000000"/>
        <w:sz w:val="24"/>
      </w:rPr>
    </w:lvl>
  </w:abstractNum>
  <w:abstractNum w:abstractNumId="1">
    <w:nsid w:val="713C55C6"/>
    <w:multiLevelType w:val="multilevel"/>
    <w:tmpl w:val="88186E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8554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7B694B43"/>
    <w:multiLevelType w:val="hybridMultilevel"/>
    <w:tmpl w:val="1E7859DA"/>
    <w:lvl w:ilvl="0" w:tplc="EA9CFF4A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647"/>
    <w:rsid w:val="00030A4C"/>
    <w:rsid w:val="00222530"/>
    <w:rsid w:val="00266ADA"/>
    <w:rsid w:val="003B20CF"/>
    <w:rsid w:val="00472EB4"/>
    <w:rsid w:val="005076A1"/>
    <w:rsid w:val="00591C1D"/>
    <w:rsid w:val="00667FD7"/>
    <w:rsid w:val="00714A12"/>
    <w:rsid w:val="00732AB7"/>
    <w:rsid w:val="008F135A"/>
    <w:rsid w:val="00A56A47"/>
    <w:rsid w:val="00AE7C1A"/>
    <w:rsid w:val="00B54A52"/>
    <w:rsid w:val="00CF5E2F"/>
    <w:rsid w:val="00E01647"/>
    <w:rsid w:val="00E5683C"/>
    <w:rsid w:val="00ED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5A"/>
  </w:style>
  <w:style w:type="paragraph" w:styleId="1">
    <w:name w:val="heading 1"/>
    <w:basedOn w:val="a"/>
    <w:link w:val="10"/>
    <w:uiPriority w:val="9"/>
    <w:qFormat/>
    <w:rsid w:val="00ED6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16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016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6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21.ru" TargetMode="External"/><Relationship Id="rId13" Type="http://schemas.openxmlformats.org/officeDocument/2006/relationships/hyperlink" Target="mailto:cognitus2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kspert-centr@inbo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rticulus21@mail.ru" TargetMode="External"/><Relationship Id="rId14" Type="http://schemas.openxmlformats.org/officeDocument/2006/relationships/hyperlink" Target="http://emc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Галина</cp:lastModifiedBy>
  <cp:revision>9</cp:revision>
  <dcterms:created xsi:type="dcterms:W3CDTF">2015-01-28T09:13:00Z</dcterms:created>
  <dcterms:modified xsi:type="dcterms:W3CDTF">2015-01-30T05:28:00Z</dcterms:modified>
</cp:coreProperties>
</file>