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D8" w:rsidRPr="009151D8" w:rsidRDefault="009151D8" w:rsidP="009151D8">
      <w:pPr>
        <w:tabs>
          <w:tab w:val="left" w:pos="851"/>
          <w:tab w:val="left" w:pos="1134"/>
          <w:tab w:val="left" w:pos="1701"/>
        </w:tabs>
        <w:spacing w:after="0" w:line="240" w:lineRule="auto"/>
        <w:jc w:val="right"/>
        <w:rPr>
          <w:rFonts w:ascii="Times New Roman" w:eastAsia="Wingdings" w:hAnsi="Times New Roman" w:cs="Times New Roman"/>
          <w:bCs/>
          <w:i/>
          <w:spacing w:val="5"/>
          <w:lang w:eastAsia="ru-RU"/>
        </w:rPr>
      </w:pPr>
      <w:r w:rsidRPr="009151D8">
        <w:rPr>
          <w:rFonts w:ascii="Times New Roman" w:eastAsia="Wingdings" w:hAnsi="Times New Roman" w:cs="Times New Roman"/>
          <w:bCs/>
          <w:i/>
          <w:spacing w:val="5"/>
          <w:lang w:eastAsia="ru-RU"/>
        </w:rPr>
        <w:t>Приложение 1</w:t>
      </w:r>
    </w:p>
    <w:p w:rsidR="009151D8" w:rsidRPr="009151D8" w:rsidRDefault="009151D8" w:rsidP="009151D8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imes New Roman" w:eastAsia="Wingdings" w:hAnsi="Times New Roman" w:cs="Times New Roman"/>
          <w:bCs/>
          <w:spacing w:val="5"/>
          <w:lang w:eastAsia="ru-RU"/>
        </w:rPr>
      </w:pPr>
      <w:r w:rsidRPr="009151D8">
        <w:rPr>
          <w:rFonts w:ascii="Times New Roman" w:eastAsia="Wingdings" w:hAnsi="Times New Roman" w:cs="Times New Roman"/>
          <w:bCs/>
          <w:spacing w:val="5"/>
          <w:lang w:eastAsia="ru-RU"/>
        </w:rPr>
        <w:t>Заявка на участие</w:t>
      </w:r>
    </w:p>
    <w:p w:rsidR="009151D8" w:rsidRPr="009151D8" w:rsidRDefault="009151D8" w:rsidP="009151D8">
      <w:pPr>
        <w:shd w:val="clear" w:color="auto" w:fill="E8FEEB"/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imes New Roman" w:eastAsia="Wingdings" w:hAnsi="Times New Roman" w:cs="Times New Roman"/>
          <w:spacing w:val="5"/>
          <w:lang w:eastAsia="ru-RU"/>
        </w:rPr>
      </w:pPr>
      <w:r w:rsidRPr="009151D8">
        <w:rPr>
          <w:rFonts w:ascii="Times New Roman" w:eastAsia="Wingdings" w:hAnsi="Times New Roman" w:cs="Times New Roman"/>
          <w:spacing w:val="5"/>
          <w:lang w:eastAsia="ru-RU"/>
        </w:rPr>
        <w:t>во Всероссийской научно-практической конференции</w:t>
      </w:r>
    </w:p>
    <w:p w:rsidR="009151D8" w:rsidRPr="009151D8" w:rsidRDefault="009151D8" w:rsidP="009151D8">
      <w:pPr>
        <w:widowControl w:val="0"/>
        <w:shd w:val="clear" w:color="auto" w:fill="E8FEEB"/>
        <w:tabs>
          <w:tab w:val="center" w:pos="5102"/>
        </w:tabs>
        <w:spacing w:after="0" w:line="240" w:lineRule="auto"/>
        <w:ind w:firstLine="567"/>
        <w:mirrorIndents/>
        <w:jc w:val="center"/>
        <w:rPr>
          <w:rFonts w:ascii="Times New Roman" w:eastAsia="Wingdings" w:hAnsi="Times New Roman" w:cs="Times New Roman"/>
          <w:b/>
          <w:bCs/>
          <w:spacing w:val="5"/>
          <w:lang w:eastAsia="ru-RU"/>
        </w:rPr>
      </w:pPr>
      <w:r w:rsidRPr="009151D8">
        <w:rPr>
          <w:rFonts w:ascii="Times New Roman" w:eastAsia="Wingdings" w:hAnsi="Times New Roman" w:cs="Times New Roman"/>
          <w:b/>
          <w:bCs/>
          <w:spacing w:val="5"/>
          <w:lang w:eastAsia="ru-RU"/>
        </w:rPr>
        <w:t xml:space="preserve">«Методические аспекты организации учебно-воспитательного процесса </w:t>
      </w:r>
    </w:p>
    <w:p w:rsidR="009151D8" w:rsidRPr="009151D8" w:rsidRDefault="009151D8" w:rsidP="009151D8">
      <w:pPr>
        <w:widowControl w:val="0"/>
        <w:shd w:val="clear" w:color="auto" w:fill="E8FEEB"/>
        <w:tabs>
          <w:tab w:val="center" w:pos="5102"/>
        </w:tabs>
        <w:spacing w:after="0" w:line="240" w:lineRule="auto"/>
        <w:ind w:firstLine="567"/>
        <w:mirrorIndents/>
        <w:jc w:val="center"/>
        <w:rPr>
          <w:rFonts w:ascii="Times New Roman" w:eastAsia="Wingdings" w:hAnsi="Times New Roman" w:cs="Times New Roman"/>
          <w:b/>
          <w:bCs/>
          <w:spacing w:val="5"/>
          <w:lang w:eastAsia="ru-RU"/>
        </w:rPr>
      </w:pPr>
      <w:r w:rsidRPr="009151D8">
        <w:rPr>
          <w:rFonts w:ascii="Times New Roman" w:eastAsia="Wingdings" w:hAnsi="Times New Roman" w:cs="Times New Roman"/>
          <w:b/>
          <w:bCs/>
          <w:spacing w:val="5"/>
          <w:lang w:eastAsia="ru-RU"/>
        </w:rPr>
        <w:t xml:space="preserve">в </w:t>
      </w:r>
      <w:proofErr w:type="gramStart"/>
      <w:r w:rsidRPr="009151D8">
        <w:rPr>
          <w:rFonts w:ascii="Times New Roman" w:eastAsia="Wingdings" w:hAnsi="Times New Roman" w:cs="Times New Roman"/>
          <w:b/>
          <w:bCs/>
          <w:spacing w:val="5"/>
          <w:lang w:eastAsia="ru-RU"/>
        </w:rPr>
        <w:t>контексте</w:t>
      </w:r>
      <w:proofErr w:type="gramEnd"/>
      <w:r w:rsidRPr="009151D8">
        <w:rPr>
          <w:rFonts w:ascii="Times New Roman" w:eastAsia="Wingdings" w:hAnsi="Times New Roman" w:cs="Times New Roman"/>
          <w:b/>
          <w:bCs/>
          <w:spacing w:val="5"/>
          <w:lang w:eastAsia="ru-RU"/>
        </w:rPr>
        <w:t xml:space="preserve"> ФГОС, ФОП»</w:t>
      </w:r>
      <w:bookmarkStart w:id="0" w:name="_GoBack"/>
      <w:bookmarkEnd w:id="0"/>
    </w:p>
    <w:p w:rsidR="009151D8" w:rsidRPr="009151D8" w:rsidRDefault="009151D8" w:rsidP="009151D8">
      <w:pPr>
        <w:widowControl w:val="0"/>
        <w:shd w:val="clear" w:color="auto" w:fill="E8FEEB"/>
        <w:tabs>
          <w:tab w:val="center" w:pos="5102"/>
        </w:tabs>
        <w:spacing w:after="0" w:line="240" w:lineRule="auto"/>
        <w:ind w:firstLine="567"/>
        <w:mirrorIndents/>
        <w:jc w:val="center"/>
        <w:rPr>
          <w:rFonts w:ascii="Times New Roman" w:eastAsia="Wingdings" w:hAnsi="Times New Roman" w:cs="Times New Roman"/>
          <w:b/>
          <w:bCs/>
          <w:spacing w:val="5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786"/>
      </w:tblGrid>
      <w:tr w:rsidR="009151D8" w:rsidRPr="009151D8" w:rsidTr="009151D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t>Ф.И.О. автора (</w:t>
            </w:r>
            <w:r w:rsidRPr="009151D8">
              <w:rPr>
                <w:rFonts w:ascii="Times New Roman" w:eastAsia="Wingdings" w:hAnsi="Times New Roman" w:cs="Times New Roman"/>
                <w:b/>
                <w:bCs/>
                <w:spacing w:val="5"/>
                <w:lang w:eastAsia="ru-RU"/>
              </w:rPr>
              <w:t>полностью</w:t>
            </w:r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t>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</w:p>
        </w:tc>
      </w:tr>
      <w:tr w:rsidR="009151D8" w:rsidRPr="009151D8" w:rsidTr="009151D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  <w:r w:rsidRPr="009151D8">
              <w:rPr>
                <w:rFonts w:ascii="Times New Roman" w:eastAsia="Cambria Math" w:hAnsi="Times New Roman" w:cs="Times New Roman"/>
                <w:spacing w:val="5"/>
              </w:rPr>
              <w:t>Ф.И.О. соавтора/</w:t>
            </w:r>
            <w:proofErr w:type="spellStart"/>
            <w:r w:rsidRPr="009151D8">
              <w:rPr>
                <w:rFonts w:ascii="Times New Roman" w:eastAsia="Cambria Math" w:hAnsi="Times New Roman" w:cs="Times New Roman"/>
                <w:spacing w:val="5"/>
              </w:rPr>
              <w:t>ов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</w:p>
        </w:tc>
      </w:tr>
      <w:tr w:rsidR="009151D8" w:rsidRPr="009151D8" w:rsidTr="009151D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  <w:r w:rsidRPr="009151D8">
              <w:rPr>
                <w:rFonts w:ascii="Times New Roman" w:eastAsia="Cambria Math" w:hAnsi="Times New Roman" w:cs="Times New Roman"/>
                <w:spacing w:val="5"/>
              </w:rPr>
              <w:t xml:space="preserve">Место работы автора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</w:p>
        </w:tc>
      </w:tr>
      <w:tr w:rsidR="009151D8" w:rsidRPr="009151D8" w:rsidTr="009151D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pacing w:val="5"/>
              </w:rPr>
            </w:pPr>
            <w:r w:rsidRPr="009151D8">
              <w:rPr>
                <w:rFonts w:ascii="Times New Roman" w:eastAsia="Cambria Math" w:hAnsi="Times New Roman" w:cs="Times New Roman"/>
                <w:spacing w:val="5"/>
              </w:rPr>
              <w:t>Место работы соавтора/</w:t>
            </w:r>
            <w:proofErr w:type="spellStart"/>
            <w:r w:rsidRPr="009151D8">
              <w:rPr>
                <w:rFonts w:ascii="Times New Roman" w:eastAsia="Cambria Math" w:hAnsi="Times New Roman" w:cs="Times New Roman"/>
                <w:spacing w:val="5"/>
              </w:rPr>
              <w:t>ов</w:t>
            </w:r>
            <w:proofErr w:type="spellEnd"/>
            <w:r w:rsidRPr="009151D8">
              <w:rPr>
                <w:rFonts w:ascii="Times New Roman" w:eastAsia="Cambria Math" w:hAnsi="Times New Roman" w:cs="Times New Roman"/>
                <w:spacing w:val="5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</w:p>
        </w:tc>
      </w:tr>
      <w:tr w:rsidR="009151D8" w:rsidRPr="009151D8" w:rsidTr="009151D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  <w:r w:rsidRPr="009151D8">
              <w:rPr>
                <w:rFonts w:ascii="Times New Roman" w:eastAsia="Cambria Math" w:hAnsi="Times New Roman" w:cs="Times New Roman"/>
                <w:b/>
                <w:bCs/>
                <w:spacing w:val="5"/>
              </w:rPr>
              <w:t>Должность</w:t>
            </w:r>
            <w:r w:rsidRPr="009151D8">
              <w:rPr>
                <w:rFonts w:ascii="Times New Roman" w:eastAsia="Cambria Math" w:hAnsi="Times New Roman" w:cs="Times New Roman"/>
                <w:spacing w:val="5"/>
              </w:rPr>
              <w:t xml:space="preserve"> (</w:t>
            </w:r>
            <w:r w:rsidRPr="009151D8">
              <w:rPr>
                <w:rFonts w:ascii="Times New Roman" w:eastAsia="Cambria Math" w:hAnsi="Times New Roman" w:cs="Times New Roman"/>
                <w:spacing w:val="5"/>
                <w:sz w:val="20"/>
                <w:szCs w:val="20"/>
              </w:rPr>
              <w:t>если есть – ученая степень, звание)</w:t>
            </w:r>
            <w:r w:rsidRPr="009151D8">
              <w:rPr>
                <w:rFonts w:ascii="Times New Roman" w:eastAsia="Cambria Math" w:hAnsi="Times New Roman" w:cs="Times New Roman"/>
                <w:spacing w:val="5"/>
              </w:rPr>
              <w:t xml:space="preserve"> автора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</w:p>
        </w:tc>
      </w:tr>
      <w:tr w:rsidR="009151D8" w:rsidRPr="009151D8" w:rsidTr="009151D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pacing w:val="5"/>
              </w:rPr>
            </w:pPr>
            <w:r w:rsidRPr="009151D8">
              <w:rPr>
                <w:rFonts w:ascii="Times New Roman" w:eastAsia="Cambria Math" w:hAnsi="Times New Roman" w:cs="Times New Roman"/>
                <w:b/>
                <w:bCs/>
                <w:spacing w:val="5"/>
              </w:rPr>
              <w:t xml:space="preserve">Должность </w:t>
            </w:r>
            <w:r w:rsidRPr="009151D8">
              <w:rPr>
                <w:rFonts w:ascii="Times New Roman" w:eastAsia="Cambria Math" w:hAnsi="Times New Roman" w:cs="Times New Roman"/>
                <w:spacing w:val="5"/>
              </w:rPr>
              <w:t>(</w:t>
            </w:r>
            <w:r w:rsidRPr="009151D8">
              <w:rPr>
                <w:rFonts w:ascii="Times New Roman" w:eastAsia="Cambria Math" w:hAnsi="Times New Roman" w:cs="Times New Roman"/>
                <w:spacing w:val="5"/>
                <w:sz w:val="20"/>
                <w:szCs w:val="20"/>
              </w:rPr>
              <w:t>если есть – ученая степень, звание)</w:t>
            </w:r>
            <w:r w:rsidRPr="009151D8">
              <w:rPr>
                <w:rFonts w:ascii="Times New Roman" w:eastAsia="Cambria Math" w:hAnsi="Times New Roman" w:cs="Times New Roman"/>
                <w:spacing w:val="5"/>
              </w:rPr>
              <w:t xml:space="preserve"> соавтора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</w:p>
        </w:tc>
      </w:tr>
      <w:tr w:rsidR="009151D8" w:rsidRPr="009151D8" w:rsidTr="009151D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t xml:space="preserve">Почтовый адрес, на который следует выслать документы (при заказе печатных экземпляров) с указанием индекса, ФИО получателя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</w:p>
        </w:tc>
      </w:tr>
      <w:tr w:rsidR="009151D8" w:rsidRPr="009151D8" w:rsidTr="009151D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t>Контактный телефон</w:t>
            </w:r>
            <w:r w:rsidRPr="009151D8">
              <w:rPr>
                <w:rFonts w:ascii="Times New Roman" w:eastAsia="Wingdings" w:hAnsi="Times New Roman" w:cs="Times New Roman"/>
                <w:b/>
                <w:bCs/>
                <w:spacing w:val="5"/>
                <w:lang w:eastAsia="ru-RU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</w:p>
        </w:tc>
      </w:tr>
      <w:tr w:rsidR="009151D8" w:rsidRPr="009151D8" w:rsidTr="009151D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bCs/>
                <w:spacing w:val="5"/>
                <w:lang w:val="en-US" w:eastAsia="ru-RU"/>
              </w:rPr>
              <w:t xml:space="preserve">E-mail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</w:p>
        </w:tc>
      </w:tr>
      <w:tr w:rsidR="009151D8" w:rsidRPr="009151D8" w:rsidTr="009151D8">
        <w:tc>
          <w:tcPr>
            <w:tcW w:w="5103" w:type="dxa"/>
            <w:vAlign w:val="center"/>
          </w:tcPr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eastAsia="Wingdings" w:hAnsi="Times New Roman" w:cs="Times New Roman"/>
                <w:b/>
                <w:spacing w:val="5"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b/>
                <w:spacing w:val="5"/>
                <w:lang w:eastAsia="ru-RU"/>
              </w:rPr>
              <w:t>Секция конференции</w:t>
            </w:r>
          </w:p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</w:p>
        </w:tc>
        <w:tc>
          <w:tcPr>
            <w:tcW w:w="4786" w:type="dxa"/>
            <w:vAlign w:val="center"/>
          </w:tcPr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Wingdings" w:hAnsi="Times New Roman" w:cs="Times New Roman"/>
                <w:bCs/>
                <w:i/>
                <w:color w:val="C00000"/>
                <w:spacing w:val="5"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b/>
                <w:bCs/>
                <w:color w:val="C00000"/>
                <w:spacing w:val="5"/>
                <w:lang w:eastAsia="ru-RU"/>
              </w:rPr>
              <w:t>Обязательно!!!</w:t>
            </w:r>
          </w:p>
        </w:tc>
      </w:tr>
      <w:tr w:rsidR="009151D8" w:rsidRPr="009151D8" w:rsidTr="009151D8">
        <w:tc>
          <w:tcPr>
            <w:tcW w:w="5103" w:type="dxa"/>
            <w:vAlign w:val="center"/>
          </w:tcPr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eastAsia="Wingdings" w:hAnsi="Times New Roman" w:cs="Times New Roman"/>
                <w:b/>
                <w:spacing w:val="5"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b/>
                <w:spacing w:val="5"/>
                <w:lang w:eastAsia="ru-RU"/>
              </w:rPr>
              <w:t>Название статьи</w:t>
            </w:r>
          </w:p>
        </w:tc>
        <w:tc>
          <w:tcPr>
            <w:tcW w:w="4786" w:type="dxa"/>
            <w:vAlign w:val="center"/>
          </w:tcPr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Wingdings" w:hAnsi="Times New Roman" w:cs="Times New Roman"/>
                <w:b/>
                <w:bCs/>
                <w:color w:val="C00000"/>
                <w:spacing w:val="5"/>
                <w:highlight w:val="yellow"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b/>
                <w:bCs/>
                <w:color w:val="C00000"/>
                <w:spacing w:val="5"/>
                <w:lang w:eastAsia="ru-RU"/>
              </w:rPr>
              <w:t>Обязательно!!!</w:t>
            </w:r>
          </w:p>
        </w:tc>
      </w:tr>
      <w:tr w:rsidR="009151D8" w:rsidRPr="009151D8" w:rsidTr="009151D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D8" w:rsidRPr="009151D8" w:rsidRDefault="009151D8" w:rsidP="009151D8">
            <w:pPr>
              <w:widowControl w:val="0"/>
              <w:spacing w:after="0" w:line="240" w:lineRule="auto"/>
              <w:jc w:val="both"/>
              <w:rPr>
                <w:rFonts w:ascii="Times New Roman" w:eastAsia="Wingdings" w:hAnsi="Times New Roman" w:cs="Times New Roman"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b/>
                <w:lang w:eastAsia="ru-RU"/>
              </w:rPr>
              <w:t>Электронное</w:t>
            </w:r>
            <w:r w:rsidRPr="009151D8">
              <w:rPr>
                <w:rFonts w:ascii="Times New Roman" w:eastAsia="Wingdings" w:hAnsi="Times New Roman" w:cs="Times New Roman"/>
                <w:lang w:eastAsia="ru-RU"/>
              </w:rPr>
              <w:t xml:space="preserve"> /печатное свидетельство участия в конференции «Методические аспекты организации учебно-воспитательного процесса </w:t>
            </w:r>
          </w:p>
          <w:p w:rsidR="009151D8" w:rsidRPr="009151D8" w:rsidRDefault="009151D8" w:rsidP="009151D8">
            <w:pPr>
              <w:widowControl w:val="0"/>
              <w:spacing w:after="0" w:line="240" w:lineRule="auto"/>
              <w:jc w:val="both"/>
              <w:rPr>
                <w:rFonts w:ascii="Times New Roman" w:eastAsia="Wingdings" w:hAnsi="Times New Roman" w:cs="Times New Roman"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lang w:eastAsia="ru-RU"/>
              </w:rPr>
              <w:t xml:space="preserve">в контексте </w:t>
            </w:r>
            <w:proofErr w:type="gramStart"/>
            <w:r w:rsidRPr="009151D8">
              <w:rPr>
                <w:rFonts w:ascii="Times New Roman" w:eastAsia="Wingdings" w:hAnsi="Times New Roman" w:cs="Times New Roman"/>
                <w:lang w:eastAsia="ru-RU"/>
              </w:rPr>
              <w:t>обновлённых</w:t>
            </w:r>
            <w:proofErr w:type="gramEnd"/>
            <w:r w:rsidRPr="009151D8">
              <w:rPr>
                <w:rFonts w:ascii="Times New Roman" w:eastAsia="Wingdings" w:hAnsi="Times New Roman" w:cs="Times New Roman"/>
                <w:lang w:eastAsia="ru-RU"/>
              </w:rPr>
              <w:t xml:space="preserve"> ФГОС, ФОП»</w:t>
            </w:r>
          </w:p>
          <w:p w:rsidR="009151D8" w:rsidRPr="009151D8" w:rsidRDefault="009151D8" w:rsidP="009151D8">
            <w:pPr>
              <w:widowControl w:val="0"/>
              <w:spacing w:after="0" w:line="240" w:lineRule="auto"/>
              <w:jc w:val="both"/>
              <w:rPr>
                <w:rFonts w:ascii="Times New Roman" w:eastAsia="Wingdings" w:hAnsi="Times New Roman" w:cs="Times New Roman"/>
                <w:lang w:eastAsia="ru-RU"/>
              </w:rPr>
            </w:pPr>
          </w:p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D8" w:rsidRPr="009151D8" w:rsidRDefault="009151D8" w:rsidP="009151D8">
            <w:pPr>
              <w:widowControl w:val="0"/>
              <w:spacing w:after="0" w:line="240" w:lineRule="auto"/>
              <w:jc w:val="center"/>
              <w:rPr>
                <w:rFonts w:ascii="Times New Roman" w:eastAsia="Wingdings" w:hAnsi="Times New Roman" w:cs="Times New Roman"/>
                <w:b/>
                <w:bCs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b/>
                <w:bCs/>
                <w:lang w:eastAsia="ru-RU"/>
              </w:rPr>
              <w:t>Да</w:t>
            </w:r>
            <w:proofErr w:type="gramStart"/>
            <w:r w:rsidRPr="009151D8">
              <w:rPr>
                <w:rFonts w:ascii="Times New Roman" w:eastAsia="Wingdings" w:hAnsi="Times New Roman" w:cs="Times New Roman"/>
                <w:b/>
                <w:bCs/>
                <w:lang w:eastAsia="ru-RU"/>
              </w:rPr>
              <w:t>/Н</w:t>
            </w:r>
            <w:proofErr w:type="gramEnd"/>
            <w:r w:rsidRPr="009151D8">
              <w:rPr>
                <w:rFonts w:ascii="Times New Roman" w:eastAsia="Wingdings" w:hAnsi="Times New Roman" w:cs="Times New Roman"/>
                <w:b/>
                <w:bCs/>
                <w:lang w:eastAsia="ru-RU"/>
              </w:rPr>
              <w:t>ет</w:t>
            </w:r>
          </w:p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Wingdings" w:hAnsi="Times New Roman" w:cs="Times New Roman"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lang w:eastAsia="ru-RU"/>
              </w:rPr>
              <w:t>(Убрать лишнее, указать вид)</w:t>
            </w:r>
          </w:p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rPr>
                <w:rFonts w:ascii="Times New Roman" w:eastAsia="Wingdings" w:hAnsi="Times New Roman" w:cs="Times New Roman"/>
                <w:lang w:eastAsia="ru-RU"/>
              </w:rPr>
            </w:pPr>
          </w:p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rPr>
                <w:rFonts w:ascii="Times New Roman" w:eastAsia="Wingdings" w:hAnsi="Times New Roman" w:cs="Times New Roman"/>
                <w:b/>
                <w:sz w:val="28"/>
                <w:szCs w:val="28"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lang w:eastAsia="ru-RU"/>
              </w:rPr>
              <w:t xml:space="preserve">Электронное – </w:t>
            </w:r>
            <w:r w:rsidRPr="009151D8">
              <w:rPr>
                <w:rFonts w:ascii="Times New Roman" w:eastAsia="Wingdings" w:hAnsi="Times New Roman" w:cs="Times New Roman"/>
                <w:b/>
                <w:sz w:val="28"/>
                <w:szCs w:val="28"/>
                <w:lang w:eastAsia="ru-RU"/>
              </w:rPr>
              <w:t>бесплатно</w:t>
            </w:r>
          </w:p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rPr>
                <w:rFonts w:ascii="Times New Roman" w:eastAsia="Wingdings" w:hAnsi="Times New Roman" w:cs="Times New Roman"/>
                <w:bCs/>
                <w:i/>
                <w:spacing w:val="5"/>
                <w:lang w:eastAsia="ru-RU"/>
              </w:rPr>
            </w:pPr>
            <w:proofErr w:type="gramStart"/>
            <w:r w:rsidRPr="009151D8">
              <w:rPr>
                <w:rFonts w:ascii="Times New Roman" w:eastAsia="Wingdings" w:hAnsi="Times New Roman" w:cs="Times New Roman"/>
                <w:lang w:eastAsia="ru-RU"/>
              </w:rPr>
              <w:t>Печатное</w:t>
            </w:r>
            <w:proofErr w:type="gramEnd"/>
            <w:r w:rsidRPr="009151D8">
              <w:rPr>
                <w:rFonts w:ascii="Times New Roman" w:eastAsia="Wingdings" w:hAnsi="Times New Roman" w:cs="Times New Roman"/>
                <w:lang w:eastAsia="ru-RU"/>
              </w:rPr>
              <w:t xml:space="preserve"> – 300 руб. (с пересылкой почтой России)</w:t>
            </w:r>
          </w:p>
        </w:tc>
      </w:tr>
      <w:tr w:rsidR="009151D8" w:rsidRPr="009151D8" w:rsidTr="009151D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lang w:eastAsia="ru-RU"/>
              </w:rPr>
              <w:t>Дополнительные авторские свидетельства (при наличии соавторов)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D8" w:rsidRPr="009151D8" w:rsidRDefault="009151D8" w:rsidP="009151D8">
            <w:pPr>
              <w:widowControl w:val="0"/>
              <w:spacing w:after="0" w:line="240" w:lineRule="auto"/>
              <w:jc w:val="center"/>
              <w:rPr>
                <w:rFonts w:ascii="Times New Roman" w:eastAsia="Wingdings" w:hAnsi="Times New Roman" w:cs="Times New Roman"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lang w:eastAsia="ru-RU"/>
              </w:rPr>
              <w:t>Да</w:t>
            </w:r>
            <w:proofErr w:type="gramStart"/>
            <w:r w:rsidRPr="009151D8">
              <w:rPr>
                <w:rFonts w:ascii="Times New Roman" w:eastAsia="Wingdings" w:hAnsi="Times New Roman" w:cs="Times New Roman"/>
                <w:lang w:eastAsia="ru-RU"/>
              </w:rPr>
              <w:t>/Н</w:t>
            </w:r>
            <w:proofErr w:type="gramEnd"/>
            <w:r w:rsidRPr="009151D8">
              <w:rPr>
                <w:rFonts w:ascii="Times New Roman" w:eastAsia="Wingdings" w:hAnsi="Times New Roman" w:cs="Times New Roman"/>
                <w:lang w:eastAsia="ru-RU"/>
              </w:rPr>
              <w:t>ет</w:t>
            </w:r>
          </w:p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Wingdings" w:hAnsi="Times New Roman" w:cs="Times New Roman"/>
                <w:bCs/>
                <w:i/>
                <w:spacing w:val="5"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lang w:eastAsia="ru-RU"/>
              </w:rPr>
              <w:t>(Убрать лишнее, указать вид)</w:t>
            </w:r>
          </w:p>
        </w:tc>
      </w:tr>
      <w:tr w:rsidR="009151D8" w:rsidRPr="009151D8" w:rsidTr="009151D8">
        <w:tc>
          <w:tcPr>
            <w:tcW w:w="5103" w:type="dxa"/>
            <w:tcBorders>
              <w:bottom w:val="nil"/>
            </w:tcBorders>
            <w:shd w:val="clear" w:color="auto" w:fill="auto"/>
          </w:tcPr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t xml:space="preserve">Свидетельство о публикации статьи / работы в официальном </w:t>
            </w:r>
            <w:proofErr w:type="gramStart"/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t>сборнике</w:t>
            </w:r>
            <w:proofErr w:type="gramEnd"/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t xml:space="preserve"> материалов </w:t>
            </w:r>
          </w:p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b/>
                <w:bCs/>
                <w:spacing w:val="5"/>
                <w:lang w:eastAsia="ru-RU"/>
              </w:rPr>
              <w:t xml:space="preserve"> </w:t>
            </w:r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t>с указанием информации о всех выходных данных сборника материалов (А-4)</w:t>
            </w:r>
          </w:p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</w:p>
        </w:tc>
        <w:tc>
          <w:tcPr>
            <w:tcW w:w="4786" w:type="dxa"/>
            <w:tcBorders>
              <w:bottom w:val="nil"/>
            </w:tcBorders>
            <w:shd w:val="clear" w:color="auto" w:fill="auto"/>
          </w:tcPr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Wingdings" w:hAnsi="Times New Roman" w:cs="Times New Roman"/>
                <w:bCs/>
                <w:i/>
                <w:spacing w:val="5"/>
                <w:lang w:eastAsia="ru-RU"/>
              </w:rPr>
            </w:pPr>
            <w:proofErr w:type="gramStart"/>
            <w:r w:rsidRPr="009151D8">
              <w:rPr>
                <w:rFonts w:ascii="Times New Roman" w:eastAsia="Wingdings" w:hAnsi="Times New Roman" w:cs="Times New Roman"/>
                <w:bCs/>
                <w:i/>
                <w:spacing w:val="5"/>
                <w:lang w:eastAsia="ru-RU"/>
              </w:rPr>
              <w:t>(Нужное оставить,</w:t>
            </w:r>
            <w:proofErr w:type="gramEnd"/>
          </w:p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bCs/>
                <w:i/>
                <w:spacing w:val="5"/>
                <w:lang w:eastAsia="ru-RU"/>
              </w:rPr>
              <w:t xml:space="preserve">указать для </w:t>
            </w:r>
            <w:proofErr w:type="gramStart"/>
            <w:r w:rsidRPr="009151D8">
              <w:rPr>
                <w:rFonts w:ascii="Times New Roman" w:eastAsia="Wingdings" w:hAnsi="Times New Roman" w:cs="Times New Roman"/>
                <w:bCs/>
                <w:i/>
                <w:spacing w:val="5"/>
                <w:lang w:eastAsia="ru-RU"/>
              </w:rPr>
              <w:t>кого-Ф</w:t>
            </w:r>
            <w:proofErr w:type="gramEnd"/>
            <w:r w:rsidRPr="009151D8">
              <w:rPr>
                <w:rFonts w:ascii="Times New Roman" w:eastAsia="Wingdings" w:hAnsi="Times New Roman" w:cs="Times New Roman"/>
                <w:bCs/>
                <w:i/>
                <w:spacing w:val="5"/>
                <w:lang w:eastAsia="ru-RU"/>
              </w:rPr>
              <w:t>.И.О.)</w:t>
            </w:r>
          </w:p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</w:p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  <w:proofErr w:type="gramStart"/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t>Электронное</w:t>
            </w:r>
            <w:proofErr w:type="gramEnd"/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t xml:space="preserve"> Свидетельство – 100 руб.</w:t>
            </w:r>
          </w:p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t xml:space="preserve">- </w:t>
            </w:r>
            <w:proofErr w:type="gramStart"/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t>Печатное</w:t>
            </w:r>
            <w:proofErr w:type="gramEnd"/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t xml:space="preserve"> Свидетельство - 300 руб. (пересылка Почтой России)</w:t>
            </w:r>
          </w:p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t>НЕ ОБЯЗАТЕЛЬНО!</w:t>
            </w:r>
          </w:p>
        </w:tc>
      </w:tr>
      <w:tr w:rsidR="009151D8" w:rsidRPr="009151D8" w:rsidTr="009151D8">
        <w:trPr>
          <w:trHeight w:val="75"/>
        </w:trPr>
        <w:tc>
          <w:tcPr>
            <w:tcW w:w="9889" w:type="dxa"/>
            <w:gridSpan w:val="2"/>
            <w:tcBorders>
              <w:top w:val="nil"/>
            </w:tcBorders>
            <w:shd w:val="clear" w:color="auto" w:fill="auto"/>
          </w:tcPr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Wingdings" w:hAnsi="Times New Roman" w:cs="Times New Roman"/>
                <w:bCs/>
                <w:i/>
                <w:spacing w:val="5"/>
                <w:lang w:eastAsia="ru-RU"/>
              </w:rPr>
            </w:pPr>
          </w:p>
        </w:tc>
      </w:tr>
      <w:tr w:rsidR="009151D8" w:rsidRPr="009151D8" w:rsidTr="009151D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D8" w:rsidRPr="009151D8" w:rsidRDefault="009151D8" w:rsidP="009151D8">
            <w:pPr>
              <w:widowControl w:val="0"/>
              <w:spacing w:after="0" w:line="240" w:lineRule="auto"/>
              <w:jc w:val="both"/>
              <w:rPr>
                <w:rFonts w:ascii="Times New Roman" w:eastAsia="Wingdings" w:hAnsi="Times New Roman" w:cs="Times New Roman"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lang w:eastAsia="ru-RU"/>
              </w:rPr>
              <w:t xml:space="preserve">Есть ли необходимость в печатном </w:t>
            </w:r>
            <w:proofErr w:type="gramStart"/>
            <w:r w:rsidRPr="009151D8">
              <w:rPr>
                <w:rFonts w:ascii="Times New Roman" w:eastAsia="Wingdings" w:hAnsi="Times New Roman" w:cs="Times New Roman"/>
                <w:lang w:eastAsia="ru-RU"/>
              </w:rPr>
              <w:t>сборнике</w:t>
            </w:r>
            <w:proofErr w:type="gramEnd"/>
            <w:r w:rsidRPr="009151D8">
              <w:rPr>
                <w:rFonts w:ascii="Times New Roman" w:eastAsia="Wingdings" w:hAnsi="Times New Roman" w:cs="Times New Roman"/>
                <w:lang w:eastAsia="ru-RU"/>
              </w:rPr>
              <w:t>.</w:t>
            </w:r>
          </w:p>
          <w:p w:rsidR="009151D8" w:rsidRPr="009151D8" w:rsidRDefault="009151D8" w:rsidP="009151D8">
            <w:pPr>
              <w:widowControl w:val="0"/>
              <w:spacing w:after="0" w:line="240" w:lineRule="auto"/>
              <w:jc w:val="both"/>
              <w:rPr>
                <w:rFonts w:ascii="Times New Roman" w:eastAsia="Wingdings" w:hAnsi="Times New Roman" w:cs="Times New Roman"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lang w:eastAsia="ru-RU"/>
              </w:rPr>
              <w:t>Стоимость – 390 руб.</w:t>
            </w:r>
          </w:p>
          <w:p w:rsidR="009151D8" w:rsidRPr="009151D8" w:rsidRDefault="009151D8" w:rsidP="009151D8">
            <w:pPr>
              <w:widowControl w:val="0"/>
              <w:spacing w:after="0" w:line="240" w:lineRule="auto"/>
              <w:jc w:val="both"/>
              <w:rPr>
                <w:rFonts w:ascii="Times New Roman" w:eastAsia="Wingdings" w:hAnsi="Times New Roman" w:cs="Times New Roman"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lang w:eastAsia="ru-RU"/>
              </w:rPr>
              <w:t>Пересылка сборника по России- 200 руб.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D8" w:rsidRPr="009151D8" w:rsidRDefault="009151D8" w:rsidP="009151D8">
            <w:pPr>
              <w:widowControl w:val="0"/>
              <w:spacing w:after="0" w:line="240" w:lineRule="auto"/>
              <w:jc w:val="center"/>
              <w:rPr>
                <w:rFonts w:ascii="Times New Roman" w:eastAsia="Wingdings" w:hAnsi="Times New Roman" w:cs="Times New Roman"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lang w:eastAsia="ru-RU"/>
              </w:rPr>
              <w:t>Да</w:t>
            </w:r>
            <w:proofErr w:type="gramStart"/>
            <w:r w:rsidRPr="009151D8">
              <w:rPr>
                <w:rFonts w:ascii="Times New Roman" w:eastAsia="Wingdings" w:hAnsi="Times New Roman" w:cs="Times New Roman"/>
                <w:lang w:eastAsia="ru-RU"/>
              </w:rPr>
              <w:t xml:space="preserve"> / Н</w:t>
            </w:r>
            <w:proofErr w:type="gramEnd"/>
            <w:r w:rsidRPr="009151D8">
              <w:rPr>
                <w:rFonts w:ascii="Times New Roman" w:eastAsia="Wingdings" w:hAnsi="Times New Roman" w:cs="Times New Roman"/>
                <w:lang w:eastAsia="ru-RU"/>
              </w:rPr>
              <w:t>ет</w:t>
            </w:r>
          </w:p>
          <w:p w:rsidR="009151D8" w:rsidRPr="009151D8" w:rsidRDefault="009151D8" w:rsidP="009151D8">
            <w:pPr>
              <w:widowControl w:val="0"/>
              <w:spacing w:after="0" w:line="240" w:lineRule="auto"/>
              <w:jc w:val="center"/>
              <w:rPr>
                <w:rFonts w:ascii="Times New Roman" w:eastAsia="Wingdings" w:hAnsi="Times New Roman" w:cs="Times New Roman"/>
                <w:i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i/>
                <w:lang w:eastAsia="ru-RU"/>
              </w:rPr>
              <w:t>Если «Да», укажите</w:t>
            </w:r>
          </w:p>
          <w:p w:rsidR="009151D8" w:rsidRPr="009151D8" w:rsidRDefault="009151D8" w:rsidP="009151D8">
            <w:pPr>
              <w:widowControl w:val="0"/>
              <w:spacing w:after="0" w:line="240" w:lineRule="auto"/>
              <w:jc w:val="center"/>
              <w:rPr>
                <w:rFonts w:ascii="Times New Roman" w:eastAsia="Wingdings" w:hAnsi="Times New Roman" w:cs="Times New Roman"/>
                <w:i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i/>
                <w:lang w:eastAsia="ru-RU"/>
              </w:rPr>
              <w:t>количество сборников</w:t>
            </w:r>
          </w:p>
        </w:tc>
      </w:tr>
      <w:tr w:rsidR="009151D8" w:rsidRPr="009151D8" w:rsidTr="009151D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t xml:space="preserve">Имеется ли необходимость в </w:t>
            </w:r>
            <w:proofErr w:type="gramStart"/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t>Дипломе</w:t>
            </w:r>
            <w:proofErr w:type="gramEnd"/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t xml:space="preserve"> “За творческий потенциал и личностно-профессиональные компетенции, проявленные в рамках Всероссийской научно-практической конференции (А-4).</w:t>
            </w:r>
          </w:p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t>Электронный диплом – 150 руб., печатный – 300 руб. (включая почтовые расходы за пересылку),</w:t>
            </w:r>
          </w:p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t>НЕ ОБЯЗАТЕЛЬНО!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t>ДА / НЕТ</w:t>
            </w:r>
          </w:p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Wingdings" w:hAnsi="Times New Roman" w:cs="Times New Roman"/>
                <w:bCs/>
                <w:i/>
                <w:spacing w:val="5"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t>(</w:t>
            </w:r>
            <w:proofErr w:type="gramStart"/>
            <w:r w:rsidRPr="009151D8">
              <w:rPr>
                <w:rFonts w:ascii="Times New Roman" w:eastAsia="Wingdings" w:hAnsi="Times New Roman" w:cs="Times New Roman"/>
                <w:bCs/>
                <w:i/>
                <w:spacing w:val="5"/>
                <w:lang w:eastAsia="ru-RU"/>
              </w:rPr>
              <w:t>нужное</w:t>
            </w:r>
            <w:proofErr w:type="gramEnd"/>
            <w:r w:rsidRPr="009151D8">
              <w:rPr>
                <w:rFonts w:ascii="Times New Roman" w:eastAsia="Wingdings" w:hAnsi="Times New Roman" w:cs="Times New Roman"/>
                <w:bCs/>
                <w:i/>
                <w:spacing w:val="5"/>
                <w:lang w:eastAsia="ru-RU"/>
              </w:rPr>
              <w:t xml:space="preserve"> оставить</w:t>
            </w:r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t>),</w:t>
            </w:r>
          </w:p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bCs/>
                <w:i/>
                <w:spacing w:val="5"/>
                <w:lang w:eastAsia="ru-RU"/>
              </w:rPr>
              <w:t>указать вид - электронный или печатный)</w:t>
            </w:r>
          </w:p>
        </w:tc>
      </w:tr>
      <w:tr w:rsidR="009151D8" w:rsidRPr="009151D8" w:rsidTr="009151D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t xml:space="preserve">Имеется ли необходимость в </w:t>
            </w:r>
            <w:proofErr w:type="gramStart"/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t>получении</w:t>
            </w:r>
            <w:proofErr w:type="gramEnd"/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t xml:space="preserve"> дополнительного </w:t>
            </w:r>
            <w:r w:rsidRPr="009151D8">
              <w:rPr>
                <w:rFonts w:ascii="Times New Roman" w:eastAsia="Wingdings" w:hAnsi="Times New Roman" w:cs="Times New Roman"/>
                <w:b/>
                <w:bCs/>
                <w:spacing w:val="5"/>
                <w:lang w:eastAsia="ru-RU"/>
              </w:rPr>
              <w:t>Сертификата об официальной трансляции инновационного / актуального опыта</w:t>
            </w:r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t xml:space="preserve"> на Всероссийском/ уровне с указанием в документе всех ступеней трансляции опыта на семиотическом уровне.</w:t>
            </w:r>
          </w:p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t xml:space="preserve">Электронное свидетельство – 150 рублей, </w:t>
            </w:r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lastRenderedPageBreak/>
              <w:t>печатное с пересылкой – 300 руб.</w:t>
            </w:r>
          </w:p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t>НЕ ОБЯЗАТЕЛЬНО!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lastRenderedPageBreak/>
              <w:t>Да</w:t>
            </w:r>
            <w:proofErr w:type="gramStart"/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t xml:space="preserve"> / Н</w:t>
            </w:r>
            <w:proofErr w:type="gramEnd"/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t>ет</w:t>
            </w:r>
          </w:p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t>(Убрать лишнее, указать вид)</w:t>
            </w:r>
          </w:p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bCs/>
                <w:i/>
                <w:spacing w:val="5"/>
                <w:lang w:eastAsia="ru-RU"/>
              </w:rPr>
              <w:t>указать вид – электронный или печатный</w:t>
            </w:r>
          </w:p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t xml:space="preserve">Если ДА, </w:t>
            </w:r>
            <w:proofErr w:type="gramStart"/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t>указать</w:t>
            </w:r>
            <w:proofErr w:type="gramEnd"/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t xml:space="preserve"> сколько и для кого </w:t>
            </w:r>
          </w:p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</w:p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</w:p>
        </w:tc>
      </w:tr>
      <w:tr w:rsidR="009151D8" w:rsidRPr="009151D8" w:rsidTr="009151D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b/>
                <w:bCs/>
                <w:spacing w:val="5"/>
                <w:lang w:eastAsia="ru-RU"/>
              </w:rPr>
              <w:lastRenderedPageBreak/>
              <w:t>Свидетельство научно-просветительской деятельности в области образования</w:t>
            </w:r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t xml:space="preserve"> или </w:t>
            </w:r>
            <w:r w:rsidRPr="009151D8">
              <w:rPr>
                <w:rFonts w:ascii="Times New Roman" w:eastAsia="Wingdings" w:hAnsi="Times New Roman" w:cs="Times New Roman"/>
                <w:b/>
                <w:bCs/>
                <w:spacing w:val="5"/>
                <w:lang w:eastAsia="ru-RU"/>
              </w:rPr>
              <w:t>просветительской деятельности в области образования</w:t>
            </w:r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t>.</w:t>
            </w:r>
          </w:p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t>Электронное свидетельство – 150 рублей, печатное с пересылкой – 300 руб.</w:t>
            </w:r>
          </w:p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t>НЕ ОБЯЗАТЕЛЬНО!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t>Да</w:t>
            </w:r>
            <w:proofErr w:type="gramStart"/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t xml:space="preserve"> / Н</w:t>
            </w:r>
            <w:proofErr w:type="gramEnd"/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t>ет</w:t>
            </w:r>
          </w:p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t>(Убрать лишнее, указать вид)</w:t>
            </w:r>
          </w:p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bCs/>
                <w:i/>
                <w:spacing w:val="5"/>
                <w:lang w:eastAsia="ru-RU"/>
              </w:rPr>
              <w:t>указать вид – электронный или печатный</w:t>
            </w:r>
          </w:p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t xml:space="preserve">Если ДА, </w:t>
            </w:r>
            <w:proofErr w:type="gramStart"/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t>указать</w:t>
            </w:r>
            <w:proofErr w:type="gramEnd"/>
            <w:r w:rsidRPr="009151D8"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  <w:t xml:space="preserve"> сколько и для кого </w:t>
            </w:r>
          </w:p>
          <w:p w:rsidR="009151D8" w:rsidRPr="009151D8" w:rsidRDefault="009151D8" w:rsidP="009151D8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Wingdings" w:hAnsi="Times New Roman" w:cs="Times New Roman"/>
                <w:bCs/>
                <w:spacing w:val="5"/>
                <w:lang w:eastAsia="ru-RU"/>
              </w:rPr>
            </w:pPr>
          </w:p>
        </w:tc>
      </w:tr>
    </w:tbl>
    <w:p w:rsidR="009151D8" w:rsidRPr="009151D8" w:rsidRDefault="009151D8" w:rsidP="009151D8">
      <w:pPr>
        <w:tabs>
          <w:tab w:val="left" w:pos="851"/>
          <w:tab w:val="left" w:pos="1134"/>
          <w:tab w:val="left" w:pos="1701"/>
        </w:tabs>
        <w:spacing w:after="0" w:line="240" w:lineRule="auto"/>
        <w:ind w:firstLine="567"/>
        <w:jc w:val="both"/>
        <w:rPr>
          <w:rFonts w:ascii="Times New Roman" w:eastAsia="Wingdings" w:hAnsi="Times New Roman" w:cs="Times New Roman"/>
          <w:bCs/>
          <w:spacing w:val="5"/>
          <w:lang w:eastAsia="ru-RU"/>
        </w:rPr>
      </w:pPr>
    </w:p>
    <w:p w:rsidR="009151D8" w:rsidRPr="009151D8" w:rsidRDefault="009151D8" w:rsidP="009151D8">
      <w:pPr>
        <w:tabs>
          <w:tab w:val="left" w:pos="851"/>
          <w:tab w:val="left" w:pos="1134"/>
          <w:tab w:val="left" w:pos="1701"/>
        </w:tabs>
        <w:spacing w:after="0" w:line="240" w:lineRule="auto"/>
        <w:ind w:firstLine="567"/>
        <w:jc w:val="both"/>
        <w:rPr>
          <w:rFonts w:ascii="Times New Roman" w:eastAsia="Cambria Math" w:hAnsi="Times New Roman" w:cs="Times New Roman"/>
          <w:spacing w:val="5"/>
        </w:rPr>
      </w:pPr>
    </w:p>
    <w:p w:rsidR="003E0A16" w:rsidRDefault="003E0A16"/>
    <w:sectPr w:rsidR="003E0A16" w:rsidSect="00807605">
      <w:footerReference w:type="default" r:id="rId6"/>
      <w:pgSz w:w="11906" w:h="16838" w:code="9"/>
      <w:pgMar w:top="1134" w:right="849" w:bottom="1134" w:left="124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A47" w:rsidRPr="00B54FA8" w:rsidRDefault="009151D8" w:rsidP="002A5A47">
    <w:pPr>
      <w:pStyle w:val="a3"/>
      <w:jc w:val="center"/>
      <w:rPr>
        <w:b/>
        <w:i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E0637"/>
    <w:multiLevelType w:val="hybridMultilevel"/>
    <w:tmpl w:val="ED9619F2"/>
    <w:lvl w:ilvl="0" w:tplc="AD8095A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D8"/>
    <w:rsid w:val="003E0A16"/>
    <w:rsid w:val="00821A4E"/>
    <w:rsid w:val="009151D8"/>
    <w:rsid w:val="0099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15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15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15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15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2195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2023-11-17T11:11:00Z</dcterms:created>
  <dcterms:modified xsi:type="dcterms:W3CDTF">2023-11-17T11:13:00Z</dcterms:modified>
</cp:coreProperties>
</file>