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9" w:rsidRPr="00A31B89" w:rsidRDefault="00A31B89" w:rsidP="00A31B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478128605"/>
      <w:r w:rsidRPr="00A31B89">
        <w:rPr>
          <w:rFonts w:ascii="Times New Roman" w:eastAsia="Times New Roman" w:hAnsi="Times New Roman" w:cs="Times New Roman"/>
          <w:lang w:eastAsia="ru-RU"/>
        </w:rPr>
        <w:t>Заявка на участие</w:t>
      </w:r>
    </w:p>
    <w:p w:rsidR="00A31B89" w:rsidRPr="00A31B89" w:rsidRDefault="00A31B89" w:rsidP="00A31B89">
      <w:pPr>
        <w:widowControl w:val="0"/>
        <w:shd w:val="clear" w:color="auto" w:fill="E1CCF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1B89">
        <w:rPr>
          <w:rFonts w:ascii="Times New Roman" w:eastAsia="Times New Roman" w:hAnsi="Times New Roman" w:cs="Times New Roman"/>
          <w:lang w:eastAsia="ru-RU"/>
        </w:rPr>
        <w:t>в Международной научно-практической конференции</w:t>
      </w:r>
    </w:p>
    <w:p w:rsidR="00A31B89" w:rsidRPr="00A31B89" w:rsidRDefault="00A31B89" w:rsidP="00A31B89">
      <w:pPr>
        <w:widowControl w:val="0"/>
        <w:shd w:val="clear" w:color="auto" w:fill="E1CCF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1B89">
        <w:rPr>
          <w:rFonts w:ascii="Times New Roman" w:eastAsia="Times New Roman" w:hAnsi="Times New Roman" w:cs="Times New Roman"/>
          <w:b/>
          <w:lang w:eastAsia="ru-RU"/>
        </w:rPr>
        <w:t>«Образовательный потенциал»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544"/>
      </w:tblGrid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Ф.И.О. 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Ф.И.О. соавтора/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Должность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УКАЖИТЕ НОМЕР И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Обязательно!!!</w:t>
            </w:r>
          </w:p>
        </w:tc>
      </w:tr>
      <w:tr w:rsidR="00A31B89" w:rsidRPr="00A31B89" w:rsidTr="002A5C36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* 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Форма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Нужное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оставить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Очное / заочное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Электронное /печатное свидетельство участия в конференции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15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0/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30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0 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руб</w:t>
            </w:r>
            <w:proofErr w:type="spellEnd"/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(Убрать лишнее, указать вид)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Дополнительные авторские свидетельства (при наличии соавторов)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(Убрать лишнее, указать вид</w:t>
            </w:r>
            <w:proofErr w:type="gramEnd"/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Есть ли необходимость в печатном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Стоимость сборника – 320 руб.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Почтовые услуги по пересылке - 200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Если «Да», укажите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сборников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Почтовый адрес, на который следует выслать сборник или дополнительные документы (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индекса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получателя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(заполняете этот раздел, если заказываете печатный сборник и / или печатное свидетельство)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БЛАГОДАРСТВЕННОГО ПИСЬМА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на фирменном бланке на имя участника или руководителя образовательной организации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благодарственное письмо – 150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печатный,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указать: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ФИО и должность получателя благодарственного письма.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e-mail 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получателя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СВИДЕТЕЛЬСТВА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о публикации статьи/ работы в официальном сборнике материалов конференции с указанием информации о всех выходных данных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свидетельство - 150 руб.). 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Свидетельства об обобщении и распространении опыта работы в профессиональном сетевом сообщество "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Ped-library.ru" 16+ (</w:t>
            </w:r>
            <w:hyperlink r:id="rId5" w:history="1">
              <w:r w:rsidRPr="00A31B8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https://ped-library.ru/</w:t>
              </w:r>
            </w:hyperlink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свидетельство - 250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 (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убираете лишнее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Если ДА,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указать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сколько и для кого,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вид (электронный или печатный)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Указать ссылку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в получении свидетельства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«Об участии в экспертном совете»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A31B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рамках </w:t>
            </w:r>
            <w:r w:rsidRPr="00A31B89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III</w:t>
            </w:r>
            <w:r w:rsidRPr="00A31B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Всероссийской научно-практической конференции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«Образовательный потенциал»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- 350 руб. (включая почтовые расходы за пересылку), электронное свидетельство - 250 руб.).</w:t>
            </w:r>
            <w:r w:rsidRPr="00A31B89">
              <w:rPr>
                <w:rFonts w:ascii="Calibri" w:eastAsia="Calibri" w:hAnsi="Calibri" w:cs="Times New Roman"/>
              </w:rPr>
              <w:t xml:space="preserve">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Свидетельство именное. Выдается на одного участника (несколько ФИО в один документ не вписываются)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 ОБЯЗАТЕЛЬНО!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Имеется ли необходимость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получении дополнительного Диплома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«За творческий потенциал и личностно-профессиональные компетенции, проявленные в рамках конференции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«Образовательный потенциал»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стоимость печатного - 300 руб. (включая почтовые расходы за пересылку), электронное свидетельство 150 руб.).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нужное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 электронный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на Всероссийском уровне с указанием в документе всех ступеней трансляции опыта на семиотическом уровне.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свидетельство 150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(убираете лишнее).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Если ДА, указать сколько и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для кого</w:t>
            </w:r>
          </w:p>
        </w:tc>
      </w:tr>
    </w:tbl>
    <w:p w:rsidR="00A31B89" w:rsidRPr="00A31B89" w:rsidRDefault="00A31B89" w:rsidP="00A31B89">
      <w:pPr>
        <w:widowControl w:val="0"/>
        <w:shd w:val="clear" w:color="auto" w:fill="E8F2E2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1B89" w:rsidRPr="00A31B89" w:rsidRDefault="00A31B89" w:rsidP="00A31B8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3E0A16" w:rsidRDefault="003E0A16">
      <w:bookmarkStart w:id="1" w:name="_GoBack"/>
      <w:bookmarkEnd w:id="1"/>
    </w:p>
    <w:sectPr w:rsidR="003E0A16" w:rsidSect="005675B1">
      <w:footerReference w:type="default" r:id="rId6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A31B89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9"/>
    <w:rsid w:val="003E0A16"/>
    <w:rsid w:val="00821A4E"/>
    <w:rsid w:val="00A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1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ped-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2022-12-02T07:17:00Z</dcterms:created>
  <dcterms:modified xsi:type="dcterms:W3CDTF">2022-12-02T07:18:00Z</dcterms:modified>
</cp:coreProperties>
</file>