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BA" w:rsidRPr="00A274BA" w:rsidRDefault="00A274BA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lang w:val="x-none" w:eastAsia="x-none"/>
        </w:rPr>
      </w:pPr>
      <w:r w:rsidRPr="00A274BA">
        <w:rPr>
          <w:rFonts w:ascii="Times New Roman" w:eastAsia="Times New Roman" w:hAnsi="Times New Roman" w:cs="Times New Roman"/>
          <w:b/>
          <w:noProof/>
          <w:lang w:val="x-none" w:eastAsia="x-none"/>
        </w:rPr>
        <w:t>НОУ дополнительного профессионального образования</w:t>
      </w:r>
    </w:p>
    <w:p w:rsidR="00A274BA" w:rsidRPr="00A274BA" w:rsidRDefault="00A274BA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noProof/>
        </w:rPr>
      </w:pPr>
      <w:r w:rsidRPr="00A274BA">
        <w:rPr>
          <w:rFonts w:ascii="Times New Roman" w:eastAsia="Times New Roman" w:hAnsi="Times New Roman" w:cs="Times New Roman"/>
          <w:b/>
          <w:noProof/>
        </w:rPr>
        <w:t>«Экспертно-методический центр»</w:t>
      </w:r>
    </w:p>
    <w:p w:rsidR="00A274BA" w:rsidRPr="00A274BA" w:rsidRDefault="00A274BA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noProof/>
        </w:rPr>
      </w:pPr>
      <w:r w:rsidRPr="00A274BA">
        <w:rPr>
          <w:rFonts w:ascii="Times New Roman" w:eastAsia="Times New Roman" w:hAnsi="Times New Roman" w:cs="Times New Roman"/>
          <w:b/>
          <w:noProof/>
        </w:rPr>
        <w:t>Научно-издательский центр «</w:t>
      </w:r>
      <w:r w:rsidRPr="00A274BA">
        <w:rPr>
          <w:rFonts w:ascii="Times New Roman" w:eastAsia="Times New Roman" w:hAnsi="Times New Roman" w:cs="Times New Roman"/>
          <w:b/>
          <w:noProof/>
          <w:lang w:val="en-US"/>
        </w:rPr>
        <w:t>Articulus</w:t>
      </w:r>
      <w:r w:rsidRPr="00A274BA">
        <w:rPr>
          <w:rFonts w:ascii="Times New Roman" w:eastAsia="Times New Roman" w:hAnsi="Times New Roman" w:cs="Times New Roman"/>
          <w:b/>
          <w:noProof/>
        </w:rPr>
        <w:t>-инфо»</w:t>
      </w:r>
    </w:p>
    <w:p w:rsidR="00A274BA" w:rsidRPr="00A274BA" w:rsidRDefault="00A274BA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73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4716"/>
        <w:gridCol w:w="3348"/>
      </w:tblGrid>
      <w:tr w:rsidR="00A274BA" w:rsidRPr="00A274BA" w:rsidTr="00A71F0C">
        <w:trPr>
          <w:trHeight w:val="659"/>
        </w:trPr>
        <w:tc>
          <w:tcPr>
            <w:tcW w:w="2100" w:type="dxa"/>
            <w:tcBorders>
              <w:bottom w:val="thinThickMediumGap" w:sz="24" w:space="0" w:color="auto"/>
            </w:tcBorders>
          </w:tcPr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3B2E0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94435" cy="296545"/>
                  <wp:effectExtent l="0" t="0" r="5715" b="8255"/>
                  <wp:docPr id="1" name="Рисунок 1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tcBorders>
              <w:bottom w:val="thinThickMediumGap" w:sz="24" w:space="0" w:color="auto"/>
            </w:tcBorders>
          </w:tcPr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</w:p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A274BA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Международные и Всероссийские</w:t>
            </w:r>
          </w:p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A274BA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научно-практические конференции, конкурсы</w:t>
            </w:r>
          </w:p>
          <w:p w:rsidR="00A274BA" w:rsidRPr="00A274BA" w:rsidRDefault="00A274BA" w:rsidP="003B2E07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</w:p>
        </w:tc>
        <w:tc>
          <w:tcPr>
            <w:tcW w:w="3542" w:type="dxa"/>
            <w:tcBorders>
              <w:bottom w:val="thinThickMediumGap" w:sz="24" w:space="0" w:color="auto"/>
            </w:tcBorders>
          </w:tcPr>
          <w:p w:rsidR="00A274BA" w:rsidRPr="00A274BA" w:rsidRDefault="00A274BA" w:rsidP="003B2E07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274BA" w:rsidRPr="00A274BA" w:rsidRDefault="00A274BA" w:rsidP="003B2E07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</w:rPr>
            </w:pPr>
            <w:hyperlink r:id="rId6" w:history="1">
              <w:r w:rsidRPr="00A274BA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en-US"/>
                </w:rPr>
                <w:t>www</w:t>
              </w:r>
              <w:r w:rsidRPr="00A274BA">
                <w:rPr>
                  <w:rFonts w:ascii="Times New Roman" w:eastAsia="Times New Roman" w:hAnsi="Times New Roman" w:cs="Times New Roman"/>
                  <w:b/>
                  <w:noProof/>
                  <w:color w:val="0070C0"/>
                </w:rPr>
                <w:t>.еmc21.ru</w:t>
              </w:r>
            </w:hyperlink>
          </w:p>
          <w:p w:rsidR="00A274BA" w:rsidRPr="00A274BA" w:rsidRDefault="00A274BA" w:rsidP="003B2E07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274BA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A274BA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A274BA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A274BA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A2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  <w:lang w:val="en-US"/>
              </w:rPr>
              <w:t>articulus</w:t>
            </w:r>
            <w:proofErr w:type="spellEnd"/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</w:rPr>
              <w:t>-</w:t>
            </w:r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  <w:lang w:val="en-US"/>
              </w:rPr>
              <w:t>info</w:t>
            </w:r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</w:rPr>
              <w:t>@</w:t>
            </w:r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  <w:lang w:val="en-US"/>
              </w:rPr>
              <w:t>mail</w:t>
            </w:r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</w:rPr>
              <w:t>.</w:t>
            </w:r>
            <w:proofErr w:type="spellStart"/>
            <w:r w:rsidRPr="00A274BA">
              <w:rPr>
                <w:rFonts w:ascii="Times New Roman" w:eastAsia="Calibri" w:hAnsi="Times New Roman" w:cs="Times New Roman"/>
                <w:b/>
                <w:color w:val="0070C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961A86" w:rsidRPr="003B2E07" w:rsidRDefault="00961A86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961A86" w:rsidRPr="003B2E07" w:rsidRDefault="00961A86" w:rsidP="003B2E07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4D6134" w:rsidRPr="003B2E07" w:rsidRDefault="00961A86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C2732B"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конкурсе</w:t>
      </w:r>
      <w:r w:rsidR="004D6134"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41" w:rsidRPr="003B2E07" w:rsidRDefault="00961A86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  <w:r w:rsidR="00C22541"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3B2E07" w:rsidRDefault="00961A86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3B2E07" w:rsidRDefault="004D6134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2E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</w:t>
      </w:r>
      <w:r w:rsidR="00961A86" w:rsidRPr="003B2E0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572EA7" w:rsidRPr="003B2E07" w:rsidRDefault="00572EA7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572EA7" w:rsidRPr="003B2E07" w:rsidRDefault="00572EA7" w:rsidP="003B2E07">
      <w:pPr>
        <w:widowControl w:val="0"/>
        <w:shd w:val="clear" w:color="auto" w:fill="FFFFFF"/>
        <w:tabs>
          <w:tab w:val="center" w:pos="5102"/>
          <w:tab w:val="right" w:pos="9355"/>
        </w:tabs>
        <w:spacing w:after="0" w:line="216" w:lineRule="auto"/>
        <w:ind w:firstLine="567"/>
        <w:jc w:val="right"/>
        <w:rPr>
          <w:rFonts w:ascii="Times New Roman" w:eastAsia="Times New Roman" w:hAnsi="Times New Roman"/>
          <w:i/>
          <w:lang w:eastAsia="ru-RU"/>
        </w:rPr>
      </w:pPr>
      <w:r w:rsidRPr="003B2E07">
        <w:rPr>
          <w:rFonts w:ascii="Times New Roman" w:eastAsia="Times New Roman" w:hAnsi="Times New Roman"/>
          <w:i/>
          <w:lang w:eastAsia="ru-RU"/>
        </w:rPr>
        <w:t>Участие в конкурсе профессионального мастерства</w:t>
      </w:r>
    </w:p>
    <w:p w:rsidR="00572EA7" w:rsidRPr="003B2E07" w:rsidRDefault="00572EA7" w:rsidP="003B2E07">
      <w:pPr>
        <w:widowControl w:val="0"/>
        <w:shd w:val="clear" w:color="auto" w:fill="FFFFFF"/>
        <w:tabs>
          <w:tab w:val="center" w:pos="4536"/>
          <w:tab w:val="right" w:pos="9355"/>
        </w:tabs>
        <w:spacing w:after="0" w:line="216" w:lineRule="auto"/>
        <w:ind w:firstLine="567"/>
        <w:jc w:val="right"/>
        <w:rPr>
          <w:rFonts w:ascii="Times New Roman" w:eastAsia="Times New Roman" w:hAnsi="Times New Roman"/>
          <w:i/>
          <w:lang w:eastAsia="ru-RU"/>
        </w:rPr>
      </w:pPr>
      <w:r w:rsidRPr="003B2E07">
        <w:rPr>
          <w:rFonts w:ascii="Times New Roman" w:eastAsia="Times New Roman" w:hAnsi="Times New Roman"/>
          <w:i/>
          <w:lang w:eastAsia="ru-RU"/>
        </w:rPr>
        <w:t>Распространение актуального педагогического</w:t>
      </w:r>
    </w:p>
    <w:p w:rsidR="00572EA7" w:rsidRPr="003B2E07" w:rsidRDefault="00572EA7" w:rsidP="003B2E07">
      <w:pPr>
        <w:widowControl w:val="0"/>
        <w:shd w:val="clear" w:color="auto" w:fill="FFFFFF"/>
        <w:tabs>
          <w:tab w:val="center" w:pos="4536"/>
          <w:tab w:val="right" w:pos="9355"/>
        </w:tabs>
        <w:spacing w:after="0" w:line="216" w:lineRule="auto"/>
        <w:ind w:firstLine="567"/>
        <w:jc w:val="right"/>
        <w:rPr>
          <w:rFonts w:ascii="Times New Roman" w:eastAsia="Times New Roman" w:hAnsi="Times New Roman"/>
          <w:i/>
          <w:lang w:eastAsia="ru-RU"/>
        </w:rPr>
      </w:pPr>
      <w:r w:rsidRPr="003B2E07">
        <w:rPr>
          <w:rFonts w:ascii="Times New Roman" w:eastAsia="Times New Roman" w:hAnsi="Times New Roman"/>
          <w:i/>
          <w:lang w:eastAsia="ru-RU"/>
        </w:rPr>
        <w:t xml:space="preserve"> опыта на Международном уровне</w:t>
      </w:r>
    </w:p>
    <w:p w:rsidR="00572EA7" w:rsidRPr="003B2E07" w:rsidRDefault="00572EA7" w:rsidP="003B2E07">
      <w:pPr>
        <w:widowControl w:val="0"/>
        <w:shd w:val="clear" w:color="auto" w:fill="FFFFFF"/>
        <w:tabs>
          <w:tab w:val="center" w:pos="5102"/>
          <w:tab w:val="right" w:pos="9355"/>
        </w:tabs>
        <w:spacing w:after="0" w:line="216" w:lineRule="auto"/>
        <w:ind w:firstLine="567"/>
        <w:jc w:val="right"/>
        <w:rPr>
          <w:rFonts w:ascii="Times New Roman" w:eastAsia="Times New Roman" w:hAnsi="Times New Roman"/>
          <w:i/>
          <w:lang w:eastAsia="ru-RU"/>
        </w:rPr>
      </w:pPr>
      <w:r w:rsidRPr="003B2E07">
        <w:rPr>
          <w:rFonts w:ascii="Times New Roman" w:eastAsia="Times New Roman" w:hAnsi="Times New Roman"/>
          <w:i/>
          <w:lang w:eastAsia="ru-RU"/>
        </w:rPr>
        <w:t xml:space="preserve">Публикация конкурсных работ в официальном электронном издании </w:t>
      </w:r>
    </w:p>
    <w:p w:rsidR="00572EA7" w:rsidRPr="003B2E07" w:rsidRDefault="00572EA7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961A86" w:rsidRPr="003B2E07" w:rsidRDefault="00961A86" w:rsidP="00F4154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1543">
        <w:rPr>
          <w:rFonts w:ascii="Times New Roman" w:eastAsia="Times New Roman" w:hAnsi="Times New Roman" w:cs="Times New Roman"/>
          <w:b/>
          <w:highlight w:val="lightGray"/>
          <w:lang w:eastAsia="ru-RU"/>
        </w:rPr>
        <w:t>1. Общие положения</w:t>
      </w:r>
    </w:p>
    <w:p w:rsidR="00572EA7" w:rsidRPr="003B2E07" w:rsidRDefault="00572EA7" w:rsidP="003B2E07">
      <w:pPr>
        <w:tabs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4689630</wp:posOffset>
            </wp:positionH>
            <wp:positionV relativeFrom="paragraph">
              <wp:posOffset>31767</wp:posOffset>
            </wp:positionV>
            <wp:extent cx="166116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303" y="21385"/>
                <wp:lineTo x="213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etelstvo-Ped_otkryt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287"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1.1. 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Настоящее Положение регламентирует порядок и условия проведения и участия во </w:t>
      </w:r>
      <w:bookmarkStart w:id="0" w:name="_Hlk519845615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Всероссийском образовательном конкурсе профессионального мастерства и личных достижений работников образовательных учреждений </w:t>
      </w:r>
      <w:r w:rsidRPr="003B2E07">
        <w:rPr>
          <w:rFonts w:ascii="Times New Roman" w:eastAsia="Times New Roman" w:hAnsi="Times New Roman" w:cs="Times New Roman"/>
          <w:b/>
          <w:spacing w:val="-4"/>
          <w:lang w:eastAsia="ru-RU"/>
        </w:rPr>
        <w:t>«ПЕДАГОГИЧЕСКОЕ ОТКРЫТИЕ»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bookmarkEnd w:id="0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(далее Конкурс).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1.2. Учредителями и организаторами Конкурса являются: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- Федеральное государственное бюджетное образовательное учреждение высшего образования «Чувашский государственный университет имени И.Н. Ульянова» (Центр дополнительного образования),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- НОУ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3B2E07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3B2E07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лицензия</w:t>
      </w:r>
      <w:r w:rsidRPr="003B2E07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на образовательную деятельность серии 21Л01 №0000654),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b/>
          <w:spacing w:val="-4"/>
          <w:lang w:eastAsia="ru-RU"/>
        </w:rPr>
        <w:t>- 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Научно-методический журнал «Научно-методическая организация в образовательной организации» (</w:t>
      </w:r>
      <w:r w:rsidRPr="003B2E07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>ISSN 2587-9588, Свидетельство о регистрации СМИ ПИ № ФС 77-71953 Роскомнадзора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).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1.3. Международный образовательный конкурс профессионального мастерства «ПЕДАГОГИЧЕСКОЕ ПРОСВЕЩЕНИЕ: практика эффективного обучения» – ОФИЦИАЛЬНОЕ МЕРОПРИЯТИЕ: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Статус и официальная регистрация издания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1.3.1. </w:t>
      </w:r>
      <w:r w:rsidR="003C75D5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лицензию Министерства образования и молодёжной политики Чувашской Республики (ЭМЦ); научно-методический журнал «Научно-методическая работа в образовательной организации» - Свидетельство Роскомнадзора, ISSN);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1.3.2. </w:t>
      </w:r>
      <w:r w:rsidR="003C75D5">
        <w:rPr>
          <w:rFonts w:ascii="Times New Roman" w:eastAsia="Times New Roman" w:hAnsi="Times New Roman" w:cs="Times New Roman"/>
          <w:b/>
          <w:spacing w:val="-4"/>
          <w:lang w:eastAsia="ru-RU"/>
        </w:rPr>
        <w:t>П</w:t>
      </w:r>
      <w:r w:rsidRPr="003B2E07">
        <w:rPr>
          <w:rFonts w:ascii="Times New Roman" w:eastAsia="Times New Roman" w:hAnsi="Times New Roman" w:cs="Times New Roman"/>
          <w:b/>
          <w:spacing w:val="-4"/>
          <w:lang w:eastAsia="ru-RU"/>
        </w:rPr>
        <w:t>о материалам конкурса выпускается электронное издание (диск) материалов международного конкурса с указанием выходных данных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;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1.3.3. </w:t>
      </w:r>
      <w:r w:rsidR="003C75D5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зданию присваиваются индексы ББК, УДК, авторский знак.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1.3.4. </w:t>
      </w:r>
      <w:r w:rsidR="003C75D5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здание проходит официальную регистрацию в «</w:t>
      </w:r>
      <w:proofErr w:type="spellStart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Информрегистре</w:t>
      </w:r>
      <w:proofErr w:type="spellEnd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»: ему присваивается номер государственной регистрации и выдается регистрационное свидетельство обязательного федерального экземпляра электронного издания;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1.3.5. Экземпляры издания включаются и хранятся в фондах Депозитария электронных изданий ФГУП НТЦ «</w:t>
      </w:r>
      <w:proofErr w:type="spellStart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Информрегистр</w:t>
      </w:r>
      <w:proofErr w:type="spellEnd"/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»; Российской государственной библиотеки; Российской национальной библиотеки; Парламентской библиотеки Российской Федерации; Государственной публичной научно-технической библиотеки Сибирского отделения Российской академии наук;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1.3.6. Издание включается в каталог «Российские электронные издания» (каталог доступен в открытом доступе </w:t>
      </w:r>
      <w:hyperlink r:id="rId8" w:tgtFrame="_blank" w:history="1">
        <w:r w:rsidRPr="003B2E07">
          <w:rPr>
            <w:rStyle w:val="a5"/>
            <w:rFonts w:ascii="Times New Roman" w:eastAsia="Times New Roman" w:hAnsi="Times New Roman" w:cs="Times New Roman"/>
            <w:spacing w:val="-4"/>
            <w:lang w:eastAsia="ru-RU"/>
          </w:rPr>
          <w:t>http://db.inforeg.ru/deposit/catalog/default.asp</w:t>
        </w:r>
      </w:hyperlink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)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1.4. Конкурс направлен на выявление, трансляцию, распространение и информационную поддержку актуального массового и инновационного педагогического и научного опыта.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1.</w:t>
      </w:r>
      <w:r w:rsidR="00137D58" w:rsidRPr="003B2E07">
        <w:rPr>
          <w:rFonts w:ascii="Times New Roman" w:eastAsia="Times New Roman" w:hAnsi="Times New Roman" w:cs="Times New Roman"/>
          <w:spacing w:val="-4"/>
          <w:lang w:eastAsia="ru-RU"/>
        </w:rPr>
        <w:t>5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. Для участия в конкурсе </w:t>
      </w:r>
      <w:r w:rsidRPr="003B2E07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приглашаются</w:t>
      </w:r>
      <w:r w:rsidRPr="003B2E07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педагоги и руководители образовательных организаций дополнительного образования, общеобразовательных организаций (школ, гимназий и т.д.), организаций среднего профессионального образования, высшего образования, работники дошкольных образовательных организаций, методисты, психологи, научные сотрудники и практикующие специалисты, соискатели, докторанты, студенты высших учебных заведений. 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572EA7" w:rsidRPr="003B2E07" w:rsidRDefault="00572EA7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>1.</w:t>
      </w:r>
      <w:r w:rsidR="00137D58" w:rsidRPr="003B2E07">
        <w:rPr>
          <w:rFonts w:ascii="Times New Roman" w:eastAsia="Times New Roman" w:hAnsi="Times New Roman" w:cs="Times New Roman"/>
          <w:spacing w:val="-4"/>
          <w:lang w:eastAsia="ru-RU"/>
        </w:rPr>
        <w:t>6</w:t>
      </w:r>
      <w:r w:rsidRPr="003B2E07">
        <w:rPr>
          <w:rFonts w:ascii="Times New Roman" w:eastAsia="Times New Roman" w:hAnsi="Times New Roman" w:cs="Times New Roman"/>
          <w:spacing w:val="-4"/>
          <w:lang w:eastAsia="ru-RU"/>
        </w:rPr>
        <w:t xml:space="preserve">. 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2647F" w:rsidRPr="0052647F" w:rsidRDefault="0052647F" w:rsidP="00F41543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2647F">
        <w:rPr>
          <w:rFonts w:ascii="Times New Roman" w:eastAsia="Times New Roman" w:hAnsi="Times New Roman" w:cs="Times New Roman"/>
          <w:b/>
          <w:highlight w:val="lightGray"/>
          <w:lang w:eastAsia="ru-RU"/>
        </w:rPr>
        <w:t>2.</w:t>
      </w:r>
      <w:r w:rsidRPr="0052647F">
        <w:rPr>
          <w:rFonts w:ascii="Times New Roman" w:eastAsia="Times New Roman" w:hAnsi="Times New Roman" w:cs="Times New Roman"/>
          <w:highlight w:val="lightGray"/>
          <w:lang w:eastAsia="ru-RU"/>
        </w:rPr>
        <w:t xml:space="preserve"> </w:t>
      </w:r>
      <w:r w:rsidRPr="0052647F">
        <w:rPr>
          <w:rFonts w:ascii="Times New Roman" w:eastAsia="Times New Roman" w:hAnsi="Times New Roman" w:cs="Times New Roman"/>
          <w:b/>
          <w:highlight w:val="lightGray"/>
          <w:lang w:eastAsia="ru-RU"/>
        </w:rPr>
        <w:t>Что Вы получите,</w:t>
      </w:r>
      <w:r w:rsidRPr="0052647F">
        <w:rPr>
          <w:rFonts w:ascii="Times New Roman" w:eastAsia="Times New Roman" w:hAnsi="Times New Roman" w:cs="Times New Roman"/>
          <w:b/>
          <w:color w:val="C00000"/>
          <w:highlight w:val="lightGray"/>
          <w:lang w:eastAsia="ru-RU"/>
        </w:rPr>
        <w:t xml:space="preserve"> </w:t>
      </w:r>
      <w:r w:rsidRPr="0052647F">
        <w:rPr>
          <w:rFonts w:ascii="Times New Roman" w:eastAsia="Times New Roman" w:hAnsi="Times New Roman" w:cs="Times New Roman"/>
          <w:highlight w:val="lightGray"/>
          <w:lang w:eastAsia="ru-RU"/>
        </w:rPr>
        <w:t>участвуя</w:t>
      </w:r>
      <w:r w:rsidRPr="0052647F">
        <w:rPr>
          <w:rFonts w:ascii="Times New Roman" w:eastAsia="Times New Roman" w:hAnsi="Times New Roman" w:cs="Times New Roman"/>
          <w:b/>
          <w:highlight w:val="lightGray"/>
          <w:lang w:eastAsia="ru-RU"/>
        </w:rPr>
        <w:t xml:space="preserve"> </w:t>
      </w:r>
      <w:r w:rsidRPr="0052647F">
        <w:rPr>
          <w:rFonts w:ascii="Times New Roman" w:eastAsia="Times New Roman" w:hAnsi="Times New Roman" w:cs="Times New Roman"/>
          <w:highlight w:val="lightGray"/>
          <w:lang w:eastAsia="ru-RU"/>
        </w:rPr>
        <w:t>в</w:t>
      </w:r>
      <w:r w:rsidRPr="0052647F">
        <w:rPr>
          <w:rFonts w:ascii="Times New Roman" w:eastAsia="Calibri" w:hAnsi="Times New Roman" w:cs="Times New Roman"/>
          <w:highlight w:val="lightGray"/>
        </w:rPr>
        <w:t xml:space="preserve"> </w:t>
      </w:r>
      <w:r w:rsidRPr="0052647F">
        <w:rPr>
          <w:rFonts w:ascii="Times New Roman" w:eastAsia="Times New Roman" w:hAnsi="Times New Roman" w:cs="Times New Roman"/>
          <w:highlight w:val="lightGray"/>
          <w:lang w:eastAsia="ru-RU"/>
        </w:rPr>
        <w:t>Международном конкурсе:</w:t>
      </w:r>
    </w:p>
    <w:p w:rsidR="0052647F" w:rsidRPr="0052647F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647F">
        <w:rPr>
          <w:rFonts w:ascii="Times New Roman" w:eastAsia="Times New Roman" w:hAnsi="Times New Roman" w:cs="Times New Roman"/>
          <w:lang w:eastAsia="ru-RU"/>
        </w:rPr>
        <w:t>2.1</w:t>
      </w:r>
      <w:r w:rsidRPr="0052647F">
        <w:rPr>
          <w:rFonts w:ascii="Times New Roman" w:eastAsia="Calibri" w:hAnsi="Times New Roman" w:cs="Times New Roman"/>
        </w:rPr>
        <w:t xml:space="preserve">. </w:t>
      </w:r>
      <w:r w:rsidRPr="0052647F">
        <w:rPr>
          <w:rFonts w:ascii="Times New Roman" w:eastAsia="Times New Roman" w:hAnsi="Times New Roman" w:cs="Times New Roman"/>
          <w:lang w:eastAsia="ru-RU"/>
        </w:rPr>
        <w:t>Получите творчество, взаимопонимание, самореализацию, успех, участвуя в</w:t>
      </w:r>
      <w:r w:rsidRPr="003B2E07">
        <w:rPr>
          <w:rFonts w:ascii="Times New Roman" w:eastAsia="Times New Roman" w:hAnsi="Times New Roman" w:cs="Times New Roman"/>
          <w:lang w:eastAsia="ru-RU"/>
        </w:rPr>
        <w:t>о</w:t>
      </w:r>
      <w:r w:rsidRPr="0052647F">
        <w:rPr>
          <w:rFonts w:ascii="Times New Roman" w:eastAsia="Calibri" w:hAnsi="Times New Roman" w:cs="Times New Roman"/>
        </w:rPr>
        <w:t xml:space="preserve"> </w:t>
      </w:r>
      <w:r w:rsidRPr="003B2E07">
        <w:rPr>
          <w:rFonts w:ascii="Times New Roman" w:eastAsia="Calibri" w:hAnsi="Times New Roman" w:cs="Times New Roman"/>
        </w:rPr>
        <w:t xml:space="preserve">Всероссийском образовательном конкурсе профессионального мастерства и личных достижений работников образовательных учреждений </w:t>
      </w:r>
      <w:r w:rsidRPr="003B2E07">
        <w:rPr>
          <w:rFonts w:ascii="Times New Roman" w:eastAsia="Calibri" w:hAnsi="Times New Roman" w:cs="Times New Roman"/>
          <w:b/>
        </w:rPr>
        <w:t>«ПЕДАГОГИЧЕСКОЕ ОТКРЫТИЕ»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52647F">
        <w:rPr>
          <w:rFonts w:ascii="Times New Roman" w:eastAsia="Times New Roman" w:hAnsi="Times New Roman" w:cs="Times New Roman"/>
          <w:u w:val="single"/>
          <w:lang w:eastAsia="ru-RU"/>
        </w:rPr>
        <w:t>бесплатно:</w:t>
      </w:r>
    </w:p>
    <w:p w:rsidR="0052647F" w:rsidRPr="003B2E07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647F">
        <w:rPr>
          <w:rFonts w:ascii="Times New Roman" w:eastAsia="Times New Roman" w:hAnsi="Times New Roman" w:cs="Times New Roman"/>
          <w:i/>
          <w:lang w:eastAsia="ru-RU"/>
        </w:rPr>
        <w:t>-</w:t>
      </w:r>
      <w:r w:rsidRPr="005264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B2E07">
        <w:rPr>
          <w:rFonts w:ascii="Times New Roman" w:eastAsia="Times New Roman" w:hAnsi="Times New Roman" w:cs="Times New Roman"/>
          <w:b/>
          <w:lang w:eastAsia="ru-RU"/>
        </w:rPr>
        <w:t>Д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иплом победителя</w:t>
      </w:r>
      <w:r w:rsidR="008E0482">
        <w:rPr>
          <w:rFonts w:ascii="Times New Roman" w:eastAsia="Times New Roman" w:hAnsi="Times New Roman" w:cs="Times New Roman"/>
          <w:b/>
          <w:lang w:eastAsia="ru-RU"/>
        </w:rPr>
        <w:t xml:space="preserve"> /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призера</w:t>
      </w:r>
      <w:r w:rsidR="008E0482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 xml:space="preserve">сертификат участника, </w:t>
      </w:r>
    </w:p>
    <w:p w:rsidR="0052647F" w:rsidRPr="0052647F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647F">
        <w:rPr>
          <w:rFonts w:ascii="Times New Roman" w:eastAsia="Times New Roman" w:hAnsi="Times New Roman" w:cs="Times New Roman"/>
          <w:lang w:eastAsia="ru-RU"/>
        </w:rPr>
        <w:t>2.</w:t>
      </w:r>
      <w:r w:rsidR="00E7087F" w:rsidRPr="003B2E07">
        <w:rPr>
          <w:rFonts w:ascii="Times New Roman" w:eastAsia="Times New Roman" w:hAnsi="Times New Roman" w:cs="Times New Roman"/>
          <w:lang w:eastAsia="ru-RU"/>
        </w:rPr>
        <w:t>2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. Можете получить </w:t>
      </w:r>
      <w:r w:rsidRPr="0052647F">
        <w:rPr>
          <w:rFonts w:ascii="Times New Roman" w:eastAsia="Times New Roman" w:hAnsi="Times New Roman" w:cs="Times New Roman"/>
          <w:u w:val="single"/>
          <w:lang w:eastAsia="ru-RU"/>
        </w:rPr>
        <w:t xml:space="preserve">дополнительно </w:t>
      </w:r>
      <w:r w:rsidRPr="0052647F">
        <w:rPr>
          <w:rFonts w:ascii="Times New Roman" w:eastAsia="Times New Roman" w:hAnsi="Times New Roman" w:cs="Times New Roman"/>
          <w:lang w:eastAsia="ru-RU"/>
        </w:rPr>
        <w:t>(оплата прибавляется к оргвзносу):</w:t>
      </w:r>
    </w:p>
    <w:p w:rsidR="0052647F" w:rsidRPr="003B2E07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647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2647F">
        <w:rPr>
          <w:rFonts w:ascii="Times New Roman" w:eastAsia="Times New Roman" w:hAnsi="Times New Roman" w:cs="Times New Roman"/>
          <w:b/>
          <w:lang w:eastAsia="ru-RU"/>
        </w:rPr>
        <w:t xml:space="preserve">Электронное методическое издание (диск) 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работ участников 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Всероссийского образовательного конкурса профессионального мастерства и личных достижений работников образовательных учреждений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«ПЕДАГОГИЧЕСКОЕ ОТКРЫТИЕ»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2647F" w:rsidRPr="003C75D5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75D5">
        <w:rPr>
          <w:rFonts w:ascii="Times New Roman" w:eastAsia="Times New Roman" w:hAnsi="Times New Roman" w:cs="Times New Roman"/>
          <w:lang w:eastAsia="ru-RU"/>
        </w:rPr>
        <w:t>- «Сертификат автора научной или методической статьи»;</w:t>
      </w:r>
    </w:p>
    <w:p w:rsidR="0052647F" w:rsidRPr="003C75D5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75D5">
        <w:rPr>
          <w:rFonts w:ascii="Times New Roman" w:eastAsia="Times New Roman" w:hAnsi="Times New Roman" w:cs="Times New Roman"/>
          <w:lang w:eastAsia="ru-RU"/>
        </w:rPr>
        <w:t xml:space="preserve">- «Сертификат автора учебно-методической работы»; </w:t>
      </w:r>
    </w:p>
    <w:p w:rsidR="0052647F" w:rsidRPr="003C75D5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75D5">
        <w:rPr>
          <w:rFonts w:ascii="Times New Roman" w:eastAsia="Times New Roman" w:hAnsi="Times New Roman" w:cs="Times New Roman"/>
          <w:lang w:eastAsia="ru-RU"/>
        </w:rPr>
        <w:t>- «Свидетельство об официальной трансляции инновационного/ актуального опыта на Всероссийском уровне»</w:t>
      </w:r>
    </w:p>
    <w:p w:rsidR="0052647F" w:rsidRDefault="0052647F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75D5">
        <w:rPr>
          <w:rFonts w:ascii="Times New Roman" w:eastAsia="Times New Roman" w:hAnsi="Times New Roman" w:cs="Times New Roman"/>
          <w:lang w:eastAsia="ru-RU"/>
        </w:rPr>
        <w:t>- «</w:t>
      </w:r>
      <w:r w:rsidR="00E7087F" w:rsidRPr="003C75D5">
        <w:rPr>
          <w:rFonts w:ascii="Times New Roman" w:eastAsia="Times New Roman" w:hAnsi="Times New Roman" w:cs="Times New Roman"/>
          <w:lang w:eastAsia="ru-RU"/>
        </w:rPr>
        <w:t xml:space="preserve">Диплом «За активное участие во Всероссийском проекте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</w:r>
    </w:p>
    <w:p w:rsidR="003C75D5" w:rsidRPr="003C75D5" w:rsidRDefault="003C75D5" w:rsidP="003C75D5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75D5">
        <w:rPr>
          <w:rFonts w:ascii="Times New Roman" w:eastAsia="Times New Roman" w:hAnsi="Times New Roman" w:cs="Times New Roman"/>
          <w:i/>
          <w:lang w:eastAsia="ru-RU"/>
        </w:rPr>
        <w:t>(Дополнительные документы указаны в заявке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52647F" w:rsidRPr="0052647F" w:rsidRDefault="0052647F" w:rsidP="003C75D5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647F">
        <w:rPr>
          <w:rFonts w:ascii="Times New Roman" w:eastAsia="Times New Roman" w:hAnsi="Times New Roman" w:cs="Times New Roman"/>
          <w:lang w:eastAsia="ru-RU"/>
        </w:rPr>
        <w:t>- 2.</w:t>
      </w:r>
      <w:r w:rsidR="00E7087F" w:rsidRPr="003B2E07">
        <w:rPr>
          <w:rFonts w:ascii="Times New Roman" w:eastAsia="Times New Roman" w:hAnsi="Times New Roman" w:cs="Times New Roman"/>
          <w:lang w:eastAsia="ru-RU"/>
        </w:rPr>
        <w:t>3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. Имеете возможность получить </w:t>
      </w:r>
      <w:r w:rsidRPr="0052647F">
        <w:rPr>
          <w:rFonts w:ascii="Times New Roman" w:eastAsia="Times New Roman" w:hAnsi="Times New Roman" w:cs="Times New Roman"/>
          <w:b/>
          <w:lang w:eastAsia="ru-RU"/>
        </w:rPr>
        <w:t>рецензию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 на свою конкурсную работу, воспользовавшись услугами рецензентов: кандидатов наук, экспертов-членов Гильдии экспертов</w:t>
      </w:r>
      <w:r w:rsidR="00E7087F" w:rsidRPr="003B2E07">
        <w:rPr>
          <w:rFonts w:ascii="Times New Roman" w:eastAsia="Times New Roman" w:hAnsi="Times New Roman" w:cs="Times New Roman"/>
          <w:lang w:eastAsia="ru-RU"/>
        </w:rPr>
        <w:t>.</w:t>
      </w:r>
      <w:r w:rsidRPr="0052647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1A86" w:rsidRPr="003B2E07" w:rsidRDefault="00961A86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E07" w:rsidRPr="003B2E07" w:rsidRDefault="003B2E07" w:rsidP="00F41543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highlight w:val="lightGray"/>
          <w:lang w:eastAsia="ru-RU"/>
        </w:rPr>
        <w:t>3. Порядок проведения Конкурса</w:t>
      </w:r>
      <w:r w:rsidRPr="003B2E07">
        <w:rPr>
          <w:rFonts w:ascii="Times New Roman" w:eastAsia="Times New Roman" w:hAnsi="Times New Roman" w:cs="Times New Roman"/>
          <w:highlight w:val="lightGray"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b/>
          <w:highlight w:val="lightGray"/>
          <w:lang w:eastAsia="ru-RU"/>
        </w:rPr>
        <w:t>и участия в нём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B2E07">
        <w:rPr>
          <w:rFonts w:ascii="Times New Roman" w:eastAsia="Times New Roman" w:hAnsi="Times New Roman" w:cs="Times New Roman"/>
          <w:lang w:eastAsia="ru-RU"/>
        </w:rPr>
        <w:t xml:space="preserve">3.1. Конкурс – долгосрочный, т.к. </w:t>
      </w:r>
      <w:r w:rsidRPr="003B2E07">
        <w:rPr>
          <w:rFonts w:ascii="Times New Roman" w:eastAsia="Calibri" w:hAnsi="Times New Roman" w:cs="Times New Roman"/>
        </w:rPr>
        <w:t xml:space="preserve">направлен на трансляцию, распространение и информационную поддержку актуального массового и инновационного педагогического и научного опыта. Конкурс проводится </w:t>
      </w:r>
      <w:r w:rsidRPr="003B2E07">
        <w:rPr>
          <w:rFonts w:ascii="Times New Roman" w:eastAsia="Calibri" w:hAnsi="Times New Roman" w:cs="Times New Roman"/>
          <w:b/>
        </w:rPr>
        <w:t xml:space="preserve">с </w:t>
      </w:r>
      <w:r w:rsidR="00E71BC0">
        <w:rPr>
          <w:rFonts w:ascii="Times New Roman" w:eastAsia="Calibri" w:hAnsi="Times New Roman" w:cs="Times New Roman"/>
          <w:b/>
        </w:rPr>
        <w:t>23</w:t>
      </w:r>
      <w:r w:rsidRPr="003B2E0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ию</w:t>
      </w:r>
      <w:r w:rsidR="00E71BC0">
        <w:rPr>
          <w:rFonts w:ascii="Times New Roman" w:eastAsia="Calibri" w:hAnsi="Times New Roman" w:cs="Times New Roman"/>
          <w:b/>
        </w:rPr>
        <w:t>ля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B2E07">
        <w:rPr>
          <w:rFonts w:ascii="Times New Roman" w:eastAsia="Calibri" w:hAnsi="Times New Roman" w:cs="Times New Roman"/>
          <w:b/>
        </w:rPr>
        <w:t xml:space="preserve">2018 г. </w:t>
      </w:r>
      <w:r w:rsidRPr="003B2E07">
        <w:rPr>
          <w:rFonts w:ascii="Times New Roman" w:eastAsia="Calibri" w:hAnsi="Times New Roman" w:cs="Times New Roman"/>
        </w:rPr>
        <w:t>по</w:t>
      </w:r>
      <w:r w:rsidRPr="003B2E07">
        <w:rPr>
          <w:rFonts w:ascii="Times New Roman" w:eastAsia="Calibri" w:hAnsi="Times New Roman" w:cs="Times New Roman"/>
          <w:b/>
        </w:rPr>
        <w:t xml:space="preserve"> </w:t>
      </w:r>
      <w:r w:rsidR="00E71BC0">
        <w:rPr>
          <w:rFonts w:ascii="Times New Roman" w:eastAsia="Calibri" w:hAnsi="Times New Roman" w:cs="Times New Roman"/>
          <w:b/>
        </w:rPr>
        <w:t xml:space="preserve">10 октября </w:t>
      </w:r>
      <w:r w:rsidRPr="003B2E07">
        <w:rPr>
          <w:rFonts w:ascii="Times New Roman" w:eastAsia="Calibri" w:hAnsi="Times New Roman" w:cs="Times New Roman"/>
          <w:b/>
        </w:rPr>
        <w:t>2018 г.</w:t>
      </w:r>
    </w:p>
    <w:p w:rsidR="003C75D5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Calibri" w:hAnsi="Times New Roman" w:cs="Times New Roman"/>
        </w:rPr>
        <w:t xml:space="preserve">3.2. 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прислать в Оргкомитет в электронном виде по электронной почте на адрес </w:t>
      </w:r>
      <w:r w:rsidRPr="003B2E07">
        <w:rPr>
          <w:rFonts w:ascii="Times New Roman" w:eastAsia="Calibri" w:hAnsi="Times New Roman" w:cs="Times New Roman"/>
          <w:b/>
          <w:color w:val="0070C0"/>
          <w:shd w:val="clear" w:color="auto" w:fill="FFFFFF"/>
        </w:rPr>
        <w:t>articulus-info@mail.ru</w:t>
      </w:r>
      <w:r w:rsidRPr="003B2E07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с пометкой «Конкурс. Педагогическое </w:t>
      </w:r>
      <w:r>
        <w:rPr>
          <w:rFonts w:ascii="Times New Roman" w:eastAsia="Times New Roman" w:hAnsi="Times New Roman" w:cs="Times New Roman"/>
          <w:lang w:eastAsia="ru-RU"/>
        </w:rPr>
        <w:t>открытие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B2E07">
        <w:rPr>
          <w:rFonts w:ascii="Times New Roman" w:eastAsia="Times New Roman" w:hAnsi="Times New Roman" w:cs="Times New Roman"/>
          <w:b/>
          <w:i/>
          <w:lang w:eastAsia="ru-RU"/>
        </w:rPr>
        <w:t>заявку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(см. </w:t>
      </w:r>
      <w:r w:rsidRPr="003B2E07">
        <w:rPr>
          <w:rFonts w:ascii="Times New Roman" w:eastAsia="Times New Roman" w:hAnsi="Times New Roman" w:cs="Times New Roman"/>
          <w:i/>
          <w:lang w:eastAsia="ru-RU"/>
        </w:rPr>
        <w:t>Приложение 1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3B2E07">
        <w:rPr>
          <w:rFonts w:ascii="Times New Roman" w:eastAsia="Times New Roman" w:hAnsi="Times New Roman" w:cs="Times New Roman"/>
          <w:b/>
          <w:i/>
          <w:lang w:eastAsia="ru-RU"/>
        </w:rPr>
        <w:t>конкурсные материалы.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Заявку, работу, аннотацию (0,5-1 стр.), приложение (если есть) следует оформить в отдельных файлах. </w:t>
      </w:r>
    </w:p>
    <w:p w:rsidR="003B2E07" w:rsidRPr="003B2E07" w:rsidRDefault="003C75D5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highlight w:val="yellow"/>
          <w:lang w:eastAsia="ru-RU"/>
        </w:rPr>
        <w:t xml:space="preserve">ПОСЛЕДНИЙ ДЕНЬ ПРИЁМА ЗАЯВКИ – </w:t>
      </w:r>
      <w:r w:rsidRPr="00A71F0C">
        <w:rPr>
          <w:rFonts w:ascii="Times New Roman" w:eastAsia="Times New Roman" w:hAnsi="Times New Roman" w:cs="Times New Roman"/>
          <w:b/>
          <w:highlight w:val="yellow"/>
          <w:lang w:eastAsia="ru-RU"/>
        </w:rPr>
        <w:t>1</w:t>
      </w:r>
      <w:r w:rsidRPr="003B2E07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0 </w:t>
      </w:r>
      <w:r w:rsidRPr="00A71F0C">
        <w:rPr>
          <w:rFonts w:ascii="Times New Roman" w:eastAsia="Times New Roman" w:hAnsi="Times New Roman" w:cs="Times New Roman"/>
          <w:b/>
          <w:highlight w:val="yellow"/>
          <w:lang w:eastAsia="ru-RU"/>
        </w:rPr>
        <w:t>ОКТЯБРЯ</w:t>
      </w:r>
      <w:r w:rsidRPr="003B2E07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2018 Г.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Квитанция для оплаты посылается по электронной почте, указанной в заявке, после представления в оргкомитет конкурсной работы и заявки.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3B2E07">
        <w:rPr>
          <w:rFonts w:ascii="Times New Roman" w:eastAsia="Calibri" w:hAnsi="Times New Roman" w:cs="Times New Roman"/>
          <w:b/>
          <w:u w:val="single"/>
        </w:rPr>
        <w:t>Итоги</w:t>
      </w:r>
      <w:r w:rsidRPr="003B2E07">
        <w:rPr>
          <w:rFonts w:ascii="Times New Roman" w:eastAsia="Calibri" w:hAnsi="Times New Roman" w:cs="Times New Roman"/>
        </w:rPr>
        <w:t xml:space="preserve"> Конкурса подводятся </w:t>
      </w:r>
      <w:r w:rsidRPr="003B2E07">
        <w:rPr>
          <w:rFonts w:ascii="Times New Roman" w:eastAsia="Calibri" w:hAnsi="Times New Roman" w:cs="Times New Roman"/>
          <w:u w:val="single"/>
        </w:rPr>
        <w:t xml:space="preserve">сразу </w:t>
      </w:r>
      <w:r w:rsidRPr="003B2E07">
        <w:rPr>
          <w:rFonts w:ascii="Times New Roman" w:eastAsia="Calibri" w:hAnsi="Times New Roman" w:cs="Times New Roman"/>
        </w:rPr>
        <w:t xml:space="preserve">в течение 3-5 рабочих дней </w:t>
      </w:r>
      <w:r w:rsidRPr="003B2E07">
        <w:rPr>
          <w:rFonts w:ascii="Times New Roman" w:eastAsia="Calibri" w:hAnsi="Times New Roman" w:cs="Times New Roman"/>
          <w:b/>
        </w:rPr>
        <w:t>после представления</w:t>
      </w:r>
      <w:r w:rsidRPr="003B2E07">
        <w:rPr>
          <w:rFonts w:ascii="Times New Roman" w:eastAsia="Calibri" w:hAnsi="Times New Roman" w:cs="Times New Roman"/>
        </w:rPr>
        <w:t xml:space="preserve"> в оргкомитет конкурсной работы, по рейтинговой системе.</w:t>
      </w:r>
    </w:p>
    <w:p w:rsidR="003B2E07" w:rsidRPr="003B2E07" w:rsidRDefault="003B2E07" w:rsidP="003B2E07">
      <w:pPr>
        <w:widowControl w:val="0"/>
        <w:shd w:val="clear" w:color="auto" w:fill="E2EFD9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>Абсолютный победитель Конкурса определяется членами Жюри путем обсуждения и открытого голосования простым большинством голосов членов Жюри путем поднятия рук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3B2E07">
        <w:rPr>
          <w:rFonts w:ascii="Times New Roman" w:eastAsia="Calibri" w:hAnsi="Times New Roman" w:cs="Times New Roman"/>
        </w:rPr>
        <w:t>3.3. Документы (</w:t>
      </w:r>
      <w:r>
        <w:rPr>
          <w:rFonts w:ascii="Times New Roman" w:eastAsia="Calibri" w:hAnsi="Times New Roman" w:cs="Times New Roman"/>
        </w:rPr>
        <w:t>дипломы, сертификаты и пр.</w:t>
      </w:r>
      <w:r w:rsidRPr="003B2E07">
        <w:rPr>
          <w:rFonts w:ascii="Times New Roman" w:eastAsia="Calibri" w:hAnsi="Times New Roman" w:cs="Times New Roman"/>
        </w:rPr>
        <w:t xml:space="preserve">) отправляются участникам в течение </w:t>
      </w:r>
      <w:r w:rsidRPr="003B2E07">
        <w:rPr>
          <w:rFonts w:ascii="Times New Roman" w:eastAsia="Calibri" w:hAnsi="Times New Roman" w:cs="Times New Roman"/>
          <w:b/>
        </w:rPr>
        <w:t>5 рабочих дней</w:t>
      </w:r>
      <w:r w:rsidRPr="003B2E07">
        <w:rPr>
          <w:rFonts w:ascii="Times New Roman" w:eastAsia="Calibri" w:hAnsi="Times New Roman" w:cs="Times New Roman"/>
        </w:rPr>
        <w:t xml:space="preserve"> </w:t>
      </w:r>
      <w:r w:rsidRPr="003B2E07">
        <w:rPr>
          <w:rFonts w:ascii="Times New Roman" w:eastAsia="Calibri" w:hAnsi="Times New Roman" w:cs="Times New Roman"/>
          <w:b/>
        </w:rPr>
        <w:t xml:space="preserve">после подтверждения </w:t>
      </w:r>
      <w:r w:rsidRPr="003B2E07">
        <w:rPr>
          <w:rFonts w:ascii="Times New Roman" w:eastAsia="Calibri" w:hAnsi="Times New Roman" w:cs="Times New Roman"/>
        </w:rPr>
        <w:t>факта оплаты из банка.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0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3B2E07">
        <w:rPr>
          <w:rFonts w:ascii="Times New Roman" w:eastAsia="Calibri" w:hAnsi="Times New Roman" w:cs="Times New Roman"/>
        </w:rPr>
        <w:t xml:space="preserve">3.4. Итоги конкурса размещаются в </w:t>
      </w:r>
      <w:r w:rsidRPr="003B2E07">
        <w:rPr>
          <w:rFonts w:ascii="Times New Roman" w:eastAsia="Calibri" w:hAnsi="Times New Roman" w:cs="Times New Roman"/>
          <w:i/>
        </w:rPr>
        <w:t>итоговой таблице победителей</w:t>
      </w:r>
      <w:r w:rsidRPr="003B2E07">
        <w:rPr>
          <w:rFonts w:ascii="Times New Roman" w:eastAsia="Calibri" w:hAnsi="Times New Roman" w:cs="Times New Roman"/>
        </w:rPr>
        <w:t xml:space="preserve"> (участники, должность, населённый пункт, результат, номинация, название работы)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9" w:history="1">
        <w:r w:rsidRPr="003B2E07">
          <w:rPr>
            <w:rFonts w:ascii="Times New Roman" w:eastAsia="Times New Roman" w:hAnsi="Times New Roman" w:cs="Times New Roman"/>
            <w:b/>
            <w:u w:val="single"/>
            <w:lang w:eastAsia="ru-RU"/>
          </w:rPr>
          <w:t>http://emc21.ru/</w:t>
        </w:r>
      </w:hyperlink>
      <w:r w:rsidRPr="003B2E07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«Конкурсы»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2E07">
        <w:rPr>
          <w:rFonts w:ascii="Times New Roman" w:eastAsia="Calibri" w:hAnsi="Times New Roman" w:cs="Times New Roman"/>
          <w:u w:val="single"/>
        </w:rPr>
        <w:t>ежедневно</w:t>
      </w:r>
      <w:r w:rsidRPr="003B2E07">
        <w:rPr>
          <w:rFonts w:ascii="Times New Roman" w:eastAsia="Calibri" w:hAnsi="Times New Roman" w:cs="Times New Roman"/>
        </w:rPr>
        <w:t xml:space="preserve">. </w:t>
      </w:r>
      <w:r w:rsidRPr="003B2E07">
        <w:rPr>
          <w:rFonts w:ascii="Times New Roman" w:eastAsia="Calibri" w:hAnsi="Times New Roman" w:cs="Times New Roman"/>
          <w:i/>
        </w:rPr>
        <w:t>Если Вы не увидели свои Ф.И.О. в таблице, напишите нам или позвоните</w:t>
      </w:r>
      <w:r w:rsidRPr="003B2E07">
        <w:rPr>
          <w:rFonts w:ascii="Times New Roman" w:eastAsia="Calibri" w:hAnsi="Times New Roman" w:cs="Times New Roman"/>
        </w:rPr>
        <w:t>.</w:t>
      </w:r>
    </w:p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E07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F41543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B2E07">
        <w:rPr>
          <w:rFonts w:ascii="Times New Roman" w:eastAsia="Times New Roman" w:hAnsi="Times New Roman" w:cs="Times New Roman"/>
          <w:b/>
          <w:bCs/>
          <w:lang w:eastAsia="ru-RU"/>
        </w:rPr>
        <w:t>. Расписание конкурса:</w:t>
      </w:r>
    </w:p>
    <w:tbl>
      <w:tblPr>
        <w:tblW w:w="5308" w:type="pct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10"/>
        <w:gridCol w:w="7005"/>
      </w:tblGrid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07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07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г. 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>Объявление Конкурса</w:t>
            </w:r>
          </w:p>
        </w:tc>
      </w:tr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0079BF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г.</w:t>
            </w:r>
            <w:r w:rsidR="003B2E07"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2E07" w:rsidRPr="003B2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</w:p>
          <w:p w:rsidR="003B2E07" w:rsidRPr="003B2E07" w:rsidRDefault="00A71F0C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079BF" w:rsidRPr="00007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0079BF" w:rsidRPr="00007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 г.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>Представление в адрес Оргкомитета заявки на участие в Конкурсе (Приложение 1 к Положению), конкурсной работы;</w:t>
            </w:r>
          </w:p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>оплата оргвзноса за участие в конкурсе.</w:t>
            </w:r>
          </w:p>
        </w:tc>
      </w:tr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F0C" w:rsidRPr="00A71F0C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 июля 2018 г. – </w:t>
            </w:r>
          </w:p>
          <w:p w:rsidR="003B2E07" w:rsidRPr="003B2E07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октября 2018 г.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Ежедневно </w:t>
            </w: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>– работа экспертной комиссии по оценке конкурсных материалов (рейтинговая оценка)</w:t>
            </w:r>
          </w:p>
        </w:tc>
      </w:tr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F0C" w:rsidRPr="00A71F0C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 июля 2018 г. – </w:t>
            </w:r>
          </w:p>
          <w:p w:rsidR="003B2E07" w:rsidRPr="003B2E07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октября 2018 г.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0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Ежедневное</w:t>
            </w: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итогов конкурса (рейтинг работ) в итоговой таблице победителей: </w:t>
            </w:r>
            <w:r w:rsidRPr="003B2E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www.</w:t>
            </w:r>
            <w:r w:rsidRPr="003B2E07">
              <w:rPr>
                <w:rFonts w:ascii="Times New Roman" w:eastAsia="Calibri" w:hAnsi="Times New Roman" w:cs="Times New Roman"/>
                <w:u w:val="single"/>
              </w:rPr>
              <w:t>emc21.ru</w:t>
            </w:r>
            <w:r w:rsidRPr="003B2E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F0C" w:rsidRPr="003B2E07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июля</w:t>
            </w:r>
            <w:r w:rsidRPr="003B2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г. </w:t>
            </w:r>
            <w:r w:rsidRPr="003B2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</w:p>
          <w:p w:rsidR="003B2E07" w:rsidRPr="003B2E07" w:rsidRDefault="00A71F0C" w:rsidP="00A71F0C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007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Pr="00007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 г.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Ежедневная</w:t>
            </w: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Дипломов, Сертификатов, </w:t>
            </w: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 по мере подведения итогов (по рейтинговой системе).</w:t>
            </w:r>
          </w:p>
        </w:tc>
      </w:tr>
      <w:tr w:rsidR="003B2E07" w:rsidRPr="003B2E07" w:rsidTr="00A71F0C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 </w:t>
            </w:r>
            <w:r w:rsidR="000079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B2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="00A71F0C">
              <w:rPr>
                <w:rFonts w:ascii="Times New Roman" w:eastAsia="Times New Roman" w:hAnsi="Times New Roman" w:cs="Times New Roman"/>
                <w:b/>
                <w:lang w:eastAsia="ru-RU"/>
              </w:rPr>
              <w:t>ноября</w:t>
            </w:r>
            <w:r w:rsidRPr="003B2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 г.</w:t>
            </w:r>
          </w:p>
        </w:tc>
        <w:tc>
          <w:tcPr>
            <w:tcW w:w="3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E07" w:rsidRPr="003B2E07" w:rsidRDefault="003B2E07" w:rsidP="003B2E07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07">
              <w:rPr>
                <w:rFonts w:ascii="Times New Roman" w:eastAsia="Times New Roman" w:hAnsi="Times New Roman" w:cs="Times New Roman"/>
                <w:lang w:eastAsia="ru-RU"/>
              </w:rPr>
              <w:t>Рассылка электронного методического издания (диска) работ участников</w:t>
            </w:r>
            <w:r w:rsidR="000079BF" w:rsidRPr="000079B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0079BF" w:rsidRPr="000079BF">
              <w:rPr>
                <w:rFonts w:ascii="Times New Roman" w:eastAsia="Times New Roman" w:hAnsi="Times New Roman" w:cs="Times New Roman"/>
                <w:lang w:eastAsia="ru-RU"/>
              </w:rPr>
              <w:t>Всероссийско</w:t>
            </w:r>
            <w:r w:rsidR="000079B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0079BF" w:rsidRPr="000079B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</w:t>
            </w:r>
            <w:r w:rsidR="000079B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0079BF" w:rsidRPr="000079B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0079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079BF" w:rsidRPr="000079B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мастерства и личных достижений работников образовательных учреждений </w:t>
            </w:r>
            <w:r w:rsidR="000079BF" w:rsidRPr="000079BF"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«ПЕДАГОГИЧЕСКОЕ ОТКРЫТИЕ»</w:t>
            </w:r>
            <w:r w:rsidR="000079BF" w:rsidRPr="00007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E07" w:rsidRPr="003B2E07" w:rsidRDefault="003B2E07" w:rsidP="003B2E07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3.</w:t>
      </w:r>
      <w:r w:rsidR="00F41543">
        <w:rPr>
          <w:rFonts w:ascii="Times New Roman" w:eastAsia="Times New Roman" w:hAnsi="Times New Roman" w:cs="Times New Roman"/>
          <w:b/>
          <w:lang w:eastAsia="ru-RU"/>
        </w:rPr>
        <w:t>6</w:t>
      </w:r>
      <w:r w:rsidRPr="003B2E07">
        <w:rPr>
          <w:rFonts w:ascii="Times New Roman" w:eastAsia="Times New Roman" w:hAnsi="Times New Roman" w:cs="Times New Roman"/>
          <w:b/>
          <w:color w:val="820000"/>
          <w:lang w:eastAsia="ru-RU"/>
        </w:rPr>
        <w:t>.</w:t>
      </w:r>
      <w:r w:rsidRPr="003B2E07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Номинации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Конкурса. Система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 xml:space="preserve">оценки </w:t>
      </w:r>
      <w:r w:rsidRPr="003B2E07">
        <w:rPr>
          <w:rFonts w:ascii="Times New Roman" w:eastAsia="Times New Roman" w:hAnsi="Times New Roman" w:cs="Times New Roman"/>
          <w:lang w:eastAsia="ru-RU"/>
        </w:rPr>
        <w:t>конкурсных работ.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.1.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«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Управляя, развивай».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0079BF">
        <w:rPr>
          <w:rFonts w:ascii="Times New Roman" w:eastAsia="Calibri" w:hAnsi="Times New Roman" w:cs="Times New Roman"/>
          <w:i/>
          <w:shd w:val="clear" w:color="auto" w:fill="FFFFFF"/>
        </w:rPr>
        <w:t xml:space="preserve">Основные участники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</w:t>
      </w:r>
      <w:r>
        <w:rPr>
          <w:rFonts w:ascii="Times New Roman" w:eastAsia="Calibri" w:hAnsi="Times New Roman" w:cs="Times New Roman"/>
          <w:shd w:val="clear" w:color="auto" w:fill="FFFFFF"/>
        </w:rPr>
        <w:t>2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«Педагогические новации».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Принимаются разработки, отражающие актуальный опыт образовательных учреждений, работников образовательных учреждений (занятия, концепции, описание 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.3.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«Профессиональная копилка».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>.4.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>«</w:t>
      </w:r>
      <w:r w:rsidR="00F41543" w:rsidRPr="000079BF">
        <w:rPr>
          <w:rFonts w:ascii="Times New Roman" w:eastAsia="Calibri" w:hAnsi="Times New Roman" w:cs="Times New Roman"/>
          <w:b/>
          <w:shd w:val="clear" w:color="auto" w:fill="FFFFFF"/>
        </w:rPr>
        <w:t>Учимся,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 играя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». Дидактические игры, игровые занятия, методические разработки, идеи и пр.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>.5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«Информационно-образовательное пространство». 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0079BF">
        <w:rPr>
          <w:rFonts w:ascii="Times New Roman" w:eastAsia="Calibri" w:hAnsi="Times New Roman" w:cs="Times New Roman"/>
          <w:i/>
          <w:shd w:val="clear" w:color="auto" w:fill="FFFFFF"/>
        </w:rPr>
        <w:t xml:space="preserve">презентация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уроков, мероприятий и пр.; информационные технологии; медиаобразование;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 w:rsidRP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</w:t>
      </w:r>
      <w:r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«Нестандартное оборудование».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Представляется любое оборудование 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</w:t>
      </w:r>
      <w:r>
        <w:rPr>
          <w:rFonts w:ascii="Times New Roman" w:eastAsia="Calibri" w:hAnsi="Times New Roman" w:cs="Times New Roman"/>
          <w:shd w:val="clear" w:color="auto" w:fill="FFFFFF"/>
        </w:rPr>
        <w:t>7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>«Моё ноу-хау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прописать цель и назначение пособия.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8.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>«Педагогический успех».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 Информация об опыте работы.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9.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«Гордое имя УЧИТЕЛЬ».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Эссе / рассказ о себе, о своих коллегах, родных и пр.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10. 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«Фотоконкурс по темам: «Детский мир»; «Необыкновенный день обыкновенного педагога».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К фотографиям необходимо приложить аннотацию или рассказ (не более 1</w:t>
      </w:r>
      <w:r w:rsidR="00F41543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страницы): наименование фотографии или серии фотографий, идея снимков и / или история об их происхождении). </w:t>
      </w:r>
      <w:r w:rsidRPr="000079BF">
        <w:rPr>
          <w:rFonts w:ascii="Times New Roman" w:eastAsia="Calibri" w:hAnsi="Times New Roman" w:cs="Times New Roman"/>
          <w:i/>
          <w:shd w:val="clear" w:color="auto" w:fill="FFFFFF"/>
        </w:rPr>
        <w:t xml:space="preserve">Участники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 логопеды и психологи, библиотекари, студенты и </w:t>
      </w:r>
      <w:proofErr w:type="gramStart"/>
      <w:r w:rsidRPr="000079BF">
        <w:rPr>
          <w:rFonts w:ascii="Times New Roman" w:eastAsia="Calibri" w:hAnsi="Times New Roman" w:cs="Times New Roman"/>
          <w:shd w:val="clear" w:color="auto" w:fill="FFFFFF"/>
        </w:rPr>
        <w:t>аспиранты педагогических вузов</w:t>
      </w:r>
      <w:proofErr w:type="gramEnd"/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 и другие заинтересованные специалисты.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.11. 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«Откровения» –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творческий конкурс. Участники конкурса представляют свои стихи, рассказы и т.п. по любой теме.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3.</w:t>
      </w:r>
      <w:r w:rsidR="00F41543">
        <w:rPr>
          <w:rFonts w:ascii="Times New Roman" w:eastAsia="Calibri" w:hAnsi="Times New Roman" w:cs="Times New Roman"/>
          <w:shd w:val="clear" w:color="auto" w:fill="FFFFFF"/>
        </w:rPr>
        <w:t>6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 xml:space="preserve">.12. </w:t>
      </w:r>
      <w:r w:rsidRPr="000079BF">
        <w:rPr>
          <w:rFonts w:ascii="Times New Roman" w:eastAsia="Calibri" w:hAnsi="Times New Roman" w:cs="Times New Roman"/>
          <w:b/>
          <w:shd w:val="clear" w:color="auto" w:fill="FFFFFF"/>
        </w:rPr>
        <w:t xml:space="preserve">«Свобода таланта или хобби в свободное время». </w:t>
      </w:r>
      <w:r w:rsidRPr="000079BF">
        <w:rPr>
          <w:rFonts w:ascii="Times New Roman" w:eastAsia="Calibri" w:hAnsi="Times New Roman" w:cs="Times New Roman"/>
          <w:shd w:val="clear" w:color="auto" w:fill="FFFFFF"/>
        </w:rPr>
        <w:t>На конкурс представляются: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– фотографии поделок, рукоделий и пр. с обязательным пояснением,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– видео материалы: музыкальные, танцевальные номера и т.п. с обязательным пояснением,</w:t>
      </w:r>
    </w:p>
    <w:p w:rsidR="000079BF" w:rsidRPr="000079BF" w:rsidRDefault="000079BF" w:rsidP="000079BF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079BF">
        <w:rPr>
          <w:rFonts w:ascii="Times New Roman" w:eastAsia="Calibri" w:hAnsi="Times New Roman" w:cs="Times New Roman"/>
          <w:shd w:val="clear" w:color="auto" w:fill="FFFFFF"/>
        </w:rPr>
        <w:t>– другие хобби (с обязательным пояснением).</w:t>
      </w:r>
    </w:p>
    <w:p w:rsidR="00F41543" w:rsidRDefault="00F41543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3B2E07" w:rsidRDefault="008E0482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>. Требования к оформлению конкурсной работы</w:t>
      </w:r>
    </w:p>
    <w:p w:rsidR="00961A86" w:rsidRPr="003B2E07" w:rsidRDefault="008E0482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D54AB" w:rsidRPr="003B2E07">
        <w:rPr>
          <w:rFonts w:ascii="Times New Roman" w:eastAsia="Times New Roman" w:hAnsi="Times New Roman" w:cs="Times New Roman"/>
          <w:lang w:eastAsia="ru-RU"/>
        </w:rPr>
        <w:t>.1. Для участия в К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онкурсе необходимо представить следующие материалы:</w:t>
      </w:r>
    </w:p>
    <w:p w:rsidR="00961A86" w:rsidRPr="003B2E07" w:rsidRDefault="001B5D02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аннотацию (обоснование) представленных материалов объемом </w:t>
      </w:r>
      <w:r w:rsidR="00961A86" w:rsidRPr="003B2E07">
        <w:rPr>
          <w:rFonts w:ascii="Times New Roman" w:eastAsia="Times New Roman" w:hAnsi="Times New Roman" w:cs="Times New Roman"/>
          <w:b/>
          <w:u w:val="single"/>
          <w:lang w:eastAsia="ru-RU"/>
        </w:rPr>
        <w:t>не более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 xml:space="preserve"> 1 страницы, 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в которой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</w:t>
      </w: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представляемой конкурсной работы, её назначение (</w:t>
      </w:r>
      <w:r w:rsidR="00961A86" w:rsidRPr="003B2E07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3B2E07" w:rsidRDefault="001B5D02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конкурсную работу (</w:t>
      </w:r>
      <w:r w:rsidR="00961A86" w:rsidRPr="003B2E07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961A86" w:rsidRPr="003B2E07" w:rsidRDefault="001B5D02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>фото или видеоматериалы проведения (</w:t>
      </w:r>
      <w:r w:rsidR="00961A86" w:rsidRPr="003B2E07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3B2E07" w:rsidRDefault="00961A86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3B2E07" w:rsidRDefault="008E048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.2.</w:t>
      </w:r>
      <w:r w:rsidR="001B5D02" w:rsidRPr="003B2E07">
        <w:rPr>
          <w:rFonts w:ascii="Times New Roman" w:eastAsia="Times New Roman" w:hAnsi="Times New Roman" w:cs="Times New Roman"/>
          <w:lang w:eastAsia="ru-RU"/>
        </w:rPr>
        <w:t> 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На конкурс принимаются работы объемом 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3C75D5">
        <w:rPr>
          <w:rFonts w:ascii="Times New Roman" w:eastAsia="Times New Roman" w:hAnsi="Times New Roman" w:cs="Times New Roman"/>
          <w:b/>
          <w:lang w:eastAsia="ru-RU"/>
        </w:rPr>
        <w:t>3</w:t>
      </w:r>
      <w:r w:rsidR="00C76152" w:rsidRPr="003B2E07">
        <w:rPr>
          <w:rFonts w:ascii="Times New Roman" w:eastAsia="Times New Roman" w:hAnsi="Times New Roman" w:cs="Times New Roman"/>
          <w:b/>
          <w:lang w:eastAsia="ru-RU"/>
        </w:rPr>
        <w:t xml:space="preserve"> страниц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Непосредственно конкурсная работа размещается на </w:t>
      </w:r>
      <w:r w:rsidR="00961A86" w:rsidRPr="003B2E07">
        <w:rPr>
          <w:rFonts w:ascii="Times New Roman" w:eastAsia="Times New Roman" w:hAnsi="Times New Roman" w:cs="Times New Roman"/>
          <w:u w:val="single"/>
          <w:lang w:eastAsia="ru-RU"/>
        </w:rPr>
        <w:t>отдельном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 файле или в папке с пометкой «Конкурсная работа».</w:t>
      </w:r>
    </w:p>
    <w:p w:rsidR="00961A86" w:rsidRPr="003B2E07" w:rsidRDefault="008E0482" w:rsidP="003B2E07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>.3.</w:t>
      </w:r>
      <w:r w:rsidR="001B5D02" w:rsidRPr="003B2E0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 </w:t>
      </w:r>
      <w:r w:rsidR="00961A86" w:rsidRPr="003B2E0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Описание может содержать графические иллюстрации, включая скриншоты, и </w:t>
      </w:r>
      <w:r w:rsidR="00961A86" w:rsidRPr="003B2E0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="00961A86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разработки. </w:t>
      </w:r>
    </w:p>
    <w:p w:rsidR="00961A86" w:rsidRPr="003B2E07" w:rsidRDefault="008E0482" w:rsidP="003B2E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4</w:t>
      </w:r>
      <w:r w:rsidR="00961A86" w:rsidRPr="003B2E07">
        <w:rPr>
          <w:rFonts w:ascii="Times New Roman" w:eastAsia="Calibri" w:hAnsi="Times New Roman" w:cs="Times New Roman"/>
        </w:rPr>
        <w:t>.4.</w:t>
      </w:r>
      <w:r w:rsidR="001B5D02" w:rsidRPr="003B2E07">
        <w:rPr>
          <w:rFonts w:ascii="Times New Roman" w:eastAsia="Calibri" w:hAnsi="Times New Roman" w:cs="Times New Roman"/>
        </w:rPr>
        <w:t> </w:t>
      </w:r>
      <w:r w:rsidR="00961A86" w:rsidRPr="003B2E07">
        <w:rPr>
          <w:rFonts w:ascii="Times New Roman" w:eastAsia="Calibri" w:hAnsi="Times New Roman" w:cs="Times New Roman"/>
        </w:rPr>
        <w:t xml:space="preserve">Аннотация и конкурсные материалы, </w:t>
      </w:r>
      <w:r w:rsidR="00961A86" w:rsidRPr="003B2E07">
        <w:rPr>
          <w:rFonts w:ascii="Times New Roman" w:eastAsia="Calibri" w:hAnsi="Times New Roman" w:cs="Times New Roman"/>
          <w:u w:val="single"/>
        </w:rPr>
        <w:t>предназначенные для размещения в электронном пособии</w:t>
      </w:r>
      <w:r w:rsidR="00961A86" w:rsidRPr="003B2E07">
        <w:rPr>
          <w:rFonts w:ascii="Times New Roman" w:eastAsia="Calibri" w:hAnsi="Times New Roman" w:cs="Times New Roman"/>
        </w:rPr>
        <w:t xml:space="preserve">, должны быть выполнены в редакторе </w:t>
      </w:r>
      <w:r w:rsidR="00961A86" w:rsidRPr="003B2E07">
        <w:rPr>
          <w:rFonts w:ascii="Times New Roman" w:eastAsia="Calibri" w:hAnsi="Times New Roman" w:cs="Times New Roman"/>
          <w:lang w:val="en-US"/>
        </w:rPr>
        <w:t>Microsoft</w:t>
      </w:r>
      <w:r w:rsidR="00961A86" w:rsidRPr="003B2E07">
        <w:rPr>
          <w:rFonts w:ascii="Times New Roman" w:eastAsia="Calibri" w:hAnsi="Times New Roman" w:cs="Times New Roman"/>
        </w:rPr>
        <w:t xml:space="preserve"> </w:t>
      </w:r>
      <w:r w:rsidR="00961A86" w:rsidRPr="003B2E07">
        <w:rPr>
          <w:rFonts w:ascii="Times New Roman" w:eastAsia="Calibri" w:hAnsi="Times New Roman" w:cs="Times New Roman"/>
          <w:lang w:val="en-US"/>
        </w:rPr>
        <w:t>Word</w:t>
      </w:r>
      <w:r w:rsidR="00961A86" w:rsidRPr="003B2E07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="00961A86" w:rsidRPr="003B2E07">
          <w:rPr>
            <w:rFonts w:ascii="Times New Roman" w:eastAsia="Calibri" w:hAnsi="Times New Roman" w:cs="Times New Roman"/>
          </w:rPr>
          <w:t>2 см</w:t>
        </w:r>
      </w:smartTag>
      <w:r w:rsidR="00961A86" w:rsidRPr="003B2E07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="00961A86" w:rsidRPr="003B2E07">
        <w:rPr>
          <w:rFonts w:ascii="Times New Roman" w:eastAsia="Calibri" w:hAnsi="Times New Roman" w:cs="Times New Roman"/>
          <w:lang w:val="en-US"/>
        </w:rPr>
        <w:t>Times</w:t>
      </w:r>
      <w:r w:rsidR="00961A86" w:rsidRPr="003B2E07">
        <w:rPr>
          <w:rFonts w:ascii="Times New Roman" w:eastAsia="Calibri" w:hAnsi="Times New Roman" w:cs="Times New Roman"/>
        </w:rPr>
        <w:t xml:space="preserve"> </w:t>
      </w:r>
      <w:r w:rsidR="00961A86" w:rsidRPr="003B2E07">
        <w:rPr>
          <w:rFonts w:ascii="Times New Roman" w:eastAsia="Calibri" w:hAnsi="Times New Roman" w:cs="Times New Roman"/>
          <w:lang w:val="en-US"/>
        </w:rPr>
        <w:t>New</w:t>
      </w:r>
      <w:r w:rsidR="00961A86" w:rsidRPr="003B2E07">
        <w:rPr>
          <w:rFonts w:ascii="Times New Roman" w:eastAsia="Calibri" w:hAnsi="Times New Roman" w:cs="Times New Roman"/>
        </w:rPr>
        <w:t xml:space="preserve"> </w:t>
      </w:r>
      <w:r w:rsidR="00961A86" w:rsidRPr="003B2E07">
        <w:rPr>
          <w:rFonts w:ascii="Times New Roman" w:eastAsia="Calibri" w:hAnsi="Times New Roman" w:cs="Times New Roman"/>
          <w:lang w:val="en-US"/>
        </w:rPr>
        <w:t>Roman</w:t>
      </w:r>
      <w:r w:rsidR="00961A86" w:rsidRPr="003B2E07">
        <w:rPr>
          <w:rFonts w:ascii="Times New Roman" w:eastAsia="Calibri" w:hAnsi="Times New Roman" w:cs="Times New Roman"/>
        </w:rPr>
        <w:t xml:space="preserve">, размер шрифта для всей статьи, кроме </w:t>
      </w:r>
      <w:r w:rsidR="00961A86" w:rsidRPr="003B2E07">
        <w:rPr>
          <w:rFonts w:ascii="Times New Roman" w:eastAsia="Calibri" w:hAnsi="Times New Roman" w:cs="Times New Roman"/>
        </w:rPr>
        <w:lastRenderedPageBreak/>
        <w:t xml:space="preserve">таблиц – 14 </w:t>
      </w:r>
      <w:proofErr w:type="spellStart"/>
      <w:r w:rsidR="00961A86" w:rsidRPr="003B2E07">
        <w:rPr>
          <w:rFonts w:ascii="Times New Roman" w:eastAsia="Calibri" w:hAnsi="Times New Roman" w:cs="Times New Roman"/>
        </w:rPr>
        <w:t>пт</w:t>
      </w:r>
      <w:proofErr w:type="spellEnd"/>
      <w:r w:rsidR="00961A86" w:rsidRPr="003B2E07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="00961A86" w:rsidRPr="003B2E07">
        <w:rPr>
          <w:rFonts w:ascii="Times New Roman" w:eastAsia="Calibri" w:hAnsi="Times New Roman" w:cs="Times New Roman"/>
        </w:rPr>
        <w:t>пт</w:t>
      </w:r>
      <w:proofErr w:type="spellEnd"/>
      <w:r w:rsidR="00961A86" w:rsidRPr="003B2E07">
        <w:rPr>
          <w:rFonts w:ascii="Times New Roman" w:eastAsia="Calibri" w:hAnsi="Times New Roman" w:cs="Times New Roman"/>
        </w:rPr>
        <w:t xml:space="preserve">, междустрочный интервал – </w:t>
      </w:r>
      <w:r>
        <w:rPr>
          <w:rFonts w:ascii="Times New Roman" w:eastAsia="Calibri" w:hAnsi="Times New Roman" w:cs="Times New Roman"/>
        </w:rPr>
        <w:t>1,5 строки</w:t>
      </w:r>
      <w:r w:rsidR="00961A86" w:rsidRPr="003B2E07">
        <w:rPr>
          <w:rFonts w:ascii="Times New Roman" w:eastAsia="Calibri" w:hAnsi="Times New Roman" w:cs="Times New Roman"/>
        </w:rPr>
        <w:t>, выравнивание по ширине страницы, абзацный отступ – 1</w:t>
      </w:r>
      <w:r w:rsidR="001B5D02" w:rsidRPr="003B2E07">
        <w:rPr>
          <w:rFonts w:ascii="Times New Roman" w:eastAsia="Calibri" w:hAnsi="Times New Roman" w:cs="Times New Roman"/>
        </w:rPr>
        <w:t> </w:t>
      </w:r>
      <w:r w:rsidR="00961A86" w:rsidRPr="003B2E07">
        <w:rPr>
          <w:rFonts w:ascii="Times New Roman" w:eastAsia="Calibri" w:hAnsi="Times New Roman" w:cs="Times New Roman"/>
        </w:rPr>
        <w:t>см (без использования клавиш «</w:t>
      </w:r>
      <w:r w:rsidR="00961A86" w:rsidRPr="003B2E07">
        <w:rPr>
          <w:rFonts w:ascii="Times New Roman" w:eastAsia="Calibri" w:hAnsi="Times New Roman" w:cs="Times New Roman"/>
          <w:lang w:val="en-US"/>
        </w:rPr>
        <w:t>Tab</w:t>
      </w:r>
      <w:r w:rsidR="00961A86" w:rsidRPr="003B2E07">
        <w:rPr>
          <w:rFonts w:ascii="Times New Roman" w:eastAsia="Calibri" w:hAnsi="Times New Roman" w:cs="Times New Roman"/>
        </w:rPr>
        <w:t xml:space="preserve">» или «Пробел»). Страницы </w:t>
      </w:r>
      <w:r w:rsidR="00961A86" w:rsidRPr="003B2E07">
        <w:rPr>
          <w:rFonts w:ascii="Times New Roman" w:eastAsia="Calibri" w:hAnsi="Times New Roman" w:cs="Times New Roman"/>
          <w:b/>
        </w:rPr>
        <w:t>НЕ</w:t>
      </w:r>
      <w:r w:rsidR="00961A86" w:rsidRPr="003B2E07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="00961A86" w:rsidRPr="003B2E07">
        <w:rPr>
          <w:rFonts w:ascii="Times New Roman" w:eastAsia="Calibri" w:hAnsi="Times New Roman" w:cs="Times New Roman"/>
          <w:b/>
        </w:rPr>
        <w:t>НЕ допускается.</w:t>
      </w:r>
    </w:p>
    <w:p w:rsidR="0081151F" w:rsidRPr="003B2E07" w:rsidRDefault="0081151F" w:rsidP="003B2E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961A86" w:rsidRPr="003B2E07" w:rsidRDefault="008E048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.5.</w:t>
      </w:r>
      <w:r w:rsidR="001B5D02" w:rsidRPr="003B2E07">
        <w:rPr>
          <w:rFonts w:ascii="Times New Roman" w:eastAsia="Times New Roman" w:hAnsi="Times New Roman" w:cs="Times New Roman"/>
          <w:lang w:eastAsia="ru-RU"/>
        </w:rPr>
        <w:t> 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="00961A86" w:rsidRPr="003B2E07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3B2E07" w:rsidRDefault="008E0482" w:rsidP="003B2E07">
      <w:pPr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4</w:t>
      </w:r>
      <w:r w:rsidR="00961A86" w:rsidRPr="003B2E0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.6. </w:t>
      </w:r>
      <w:r w:rsidR="00961A86" w:rsidRPr="003B2E07">
        <w:rPr>
          <w:rFonts w:ascii="Times New Roman" w:eastAsia="Times New Roman" w:hAnsi="Times New Roman" w:cs="Times New Roman"/>
          <w:b/>
          <w:kern w:val="36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8E0482">
        <w:rPr>
          <w:rFonts w:ascii="Times New Roman" w:eastAsia="Times New Roman" w:hAnsi="Times New Roman" w:cs="Times New Roman"/>
          <w:kern w:val="36"/>
          <w:lang w:eastAsia="ru-RU"/>
        </w:rPr>
        <w:t>о</w:t>
      </w:r>
      <w:r w:rsidR="00961A86" w:rsidRPr="003B2E07">
        <w:rPr>
          <w:rFonts w:ascii="Times New Roman" w:eastAsia="Times New Roman" w:hAnsi="Times New Roman" w:cs="Times New Roman"/>
          <w:bCs/>
          <w:kern w:val="36"/>
          <w:lang w:eastAsia="ru-RU"/>
        </w:rPr>
        <w:t>формляется в соответствии с</w:t>
      </w:r>
      <w:r w:rsidR="00961A86" w:rsidRPr="003B2E0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ГОСТ </w:t>
      </w:r>
      <w:r w:rsidR="00961A86" w:rsidRPr="003B2E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Р 7.0.5-2008 </w:t>
      </w:r>
      <w:r w:rsidR="00961A86" w:rsidRPr="003B2E0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="00961A86" w:rsidRPr="003B2E0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 допускается</w:t>
      </w:r>
      <w:r w:rsidR="00961A86" w:rsidRPr="003B2E0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 w:rsidRPr="003B2E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>6. настоящего положения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2C35" w:rsidRPr="003B2E07" w:rsidRDefault="00742C35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Образец оформления заголовка, текста статьи и списка литературы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b/>
          <w:i/>
          <w:lang w:eastAsia="ru-RU"/>
        </w:rPr>
        <w:t>Иванов</w:t>
      </w:r>
      <w:r w:rsidR="00C76152" w:rsidRPr="003B2E07">
        <w:rPr>
          <w:rFonts w:ascii="Times New Roman" w:eastAsia="Times New Roman" w:hAnsi="Times New Roman" w:cs="Times New Roman"/>
          <w:b/>
          <w:i/>
          <w:lang w:eastAsia="ru-RU"/>
        </w:rPr>
        <w:t xml:space="preserve"> Иван Иванович</w:t>
      </w:r>
      <w:r w:rsidR="00C76152" w:rsidRPr="003B2E07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C76152" w:rsidRPr="003B2E07" w:rsidRDefault="00C76152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i/>
          <w:lang w:eastAsia="ru-RU"/>
        </w:rPr>
        <w:t>учитель литературы,</w:t>
      </w:r>
    </w:p>
    <w:p w:rsidR="00C76152" w:rsidRPr="003B2E07" w:rsidRDefault="00C76152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3B2E07">
        <w:rPr>
          <w:rFonts w:ascii="Times New Roman" w:eastAsia="Times New Roman" w:hAnsi="Times New Roman" w:cs="Times New Roman"/>
          <w:i/>
          <w:lang w:eastAsia="ru-RU"/>
        </w:rPr>
        <w:t>МОУ «СОШ №</w:t>
      </w:r>
      <w:r w:rsidR="00083E30" w:rsidRPr="003B2E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3B2E07">
        <w:rPr>
          <w:rFonts w:ascii="Times New Roman" w:eastAsia="Times New Roman" w:hAnsi="Times New Roman" w:cs="Times New Roman"/>
          <w:i/>
          <w:lang w:eastAsia="ru-RU"/>
        </w:rPr>
        <w:t>12»</w:t>
      </w:r>
      <w:r w:rsidRPr="003B2E07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СИМВОЛИКА В РУССКОЙ И ЗАРУБЕЖНОЙ ЛИТЕРАТУРЕ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Текст, Текст, Текст, Текст, Текст, Текст, Текст, Текст, Текст, Текст, Текст, Текст.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  <w:r w:rsidR="00203919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3919" w:rsidRPr="003B2E07">
        <w:rPr>
          <w:rFonts w:ascii="Times New Roman" w:eastAsia="Times New Roman" w:hAnsi="Times New Roman" w:cs="Times New Roman"/>
          <w:i/>
          <w:color w:val="FF0000"/>
          <w:lang w:eastAsia="ru-RU"/>
        </w:rPr>
        <w:t>(оформляется по алфавиту)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D141AF"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961A86" w:rsidRPr="003B2E07" w:rsidRDefault="00961A86" w:rsidP="008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0" w:history="1">
        <w:r w:rsidRPr="003B2E07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Pr="003B2E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C35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3B2E07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3B2E07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742C35" w:rsidRPr="003B2E07" w:rsidRDefault="00742C35" w:rsidP="003B2E0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0482" w:rsidRPr="008E0482" w:rsidRDefault="008E0482" w:rsidP="008E0482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E0482">
        <w:rPr>
          <w:rFonts w:ascii="Times New Roman" w:eastAsia="Times New Roman" w:hAnsi="Times New Roman" w:cs="Times New Roman"/>
          <w:b/>
          <w:lang w:eastAsia="ru-RU"/>
        </w:rPr>
        <w:t>5. Стоимость участия в</w:t>
      </w:r>
      <w:r w:rsidRPr="008E04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>Конкурсе</w:t>
      </w:r>
    </w:p>
    <w:p w:rsidR="008E0482" w:rsidRPr="008E0482" w:rsidRDefault="008E0482" w:rsidP="008E0482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482">
        <w:rPr>
          <w:rFonts w:ascii="Times New Roman" w:eastAsia="Times New Roman" w:hAnsi="Times New Roman" w:cs="Times New Roman"/>
          <w:lang w:eastAsia="ru-RU"/>
        </w:rPr>
        <w:t xml:space="preserve">5.1. Каждый участник оплачивает организационный взнос – 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>450 руб.</w:t>
      </w:r>
      <w:r w:rsidRPr="008E0482">
        <w:rPr>
          <w:rFonts w:ascii="Times New Roman" w:eastAsia="Times New Roman" w:hAnsi="Times New Roman" w:cs="Times New Roman"/>
          <w:lang w:eastAsia="ru-RU"/>
        </w:rPr>
        <w:t xml:space="preserve">, в который входят: оплата экспертам, Свидетельство (заказ в типографии, оформление), почтовые услуги (рассылка обязательных экземпляров электронного издания в ведущие библиотеки страны, ФГУП НТЦ </w:t>
      </w:r>
      <w:r w:rsidRPr="008E0482">
        <w:rPr>
          <w:rFonts w:ascii="Times New Roman" w:eastAsia="Calibri" w:hAnsi="Times New Roman" w:cs="Times New Roman"/>
        </w:rPr>
        <w:t>«</w:t>
      </w:r>
      <w:proofErr w:type="spellStart"/>
      <w:r w:rsidRPr="008E0482">
        <w:rPr>
          <w:rFonts w:ascii="Times New Roman" w:eastAsia="Calibri" w:hAnsi="Times New Roman" w:cs="Times New Roman"/>
        </w:rPr>
        <w:t>Информрегистр</w:t>
      </w:r>
      <w:proofErr w:type="spellEnd"/>
      <w:r w:rsidRPr="008E0482">
        <w:rPr>
          <w:rFonts w:ascii="Times New Roman" w:eastAsia="Calibri" w:hAnsi="Times New Roman" w:cs="Times New Roman"/>
        </w:rPr>
        <w:t>»), работа по размещению конкурсных материалов в электронном издании (диске) и пр.</w:t>
      </w:r>
    </w:p>
    <w:p w:rsidR="008E0482" w:rsidRPr="008E0482" w:rsidRDefault="008E0482" w:rsidP="008E0482">
      <w:pPr>
        <w:widowControl w:val="0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482">
        <w:rPr>
          <w:rFonts w:ascii="Times New Roman" w:eastAsia="Times New Roman" w:hAnsi="Times New Roman" w:cs="Times New Roman"/>
          <w:b/>
          <w:lang w:eastAsia="ru-RU"/>
        </w:rPr>
        <w:t xml:space="preserve">После оплаты организационного взноса необходимо уведомить Оргкомитет об оплате, выслав квитанцию </w:t>
      </w:r>
      <w:r w:rsidR="003C75D5">
        <w:rPr>
          <w:rFonts w:ascii="Times New Roman" w:eastAsia="Times New Roman" w:hAnsi="Times New Roman" w:cs="Times New Roman"/>
          <w:b/>
          <w:lang w:eastAsia="ru-RU"/>
        </w:rPr>
        <w:t xml:space="preserve">(фотографию или скриншот) 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>об оплате по факсу или на e-</w:t>
      </w:r>
      <w:proofErr w:type="spellStart"/>
      <w:r w:rsidRPr="008E0482"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 w:rsidRPr="008E04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E0482" w:rsidRPr="008E0482" w:rsidRDefault="008E0482" w:rsidP="008E0482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482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8E0482">
        <w:rPr>
          <w:rFonts w:ascii="Times New Roman" w:eastAsia="Times New Roman" w:hAnsi="Times New Roman" w:cs="Times New Roman"/>
          <w:u w:val="single"/>
          <w:lang w:eastAsia="ru-RU"/>
        </w:rPr>
        <w:t>Каждый</w:t>
      </w:r>
      <w:r w:rsidRPr="008E0482">
        <w:rPr>
          <w:rFonts w:ascii="Times New Roman" w:eastAsia="Times New Roman" w:hAnsi="Times New Roman" w:cs="Times New Roman"/>
          <w:lang w:eastAsia="ru-RU"/>
        </w:rPr>
        <w:t xml:space="preserve"> участник Конкурса (не считая соавторов) в обязательном порядке получает по итогам Конкурса </w:t>
      </w:r>
      <w:r w:rsidRPr="008E0482">
        <w:rPr>
          <w:rFonts w:ascii="Times New Roman" w:eastAsia="Times New Roman" w:hAnsi="Times New Roman" w:cs="Times New Roman"/>
          <w:u w:val="single"/>
          <w:lang w:eastAsia="ru-RU"/>
        </w:rPr>
        <w:t>электронн</w:t>
      </w:r>
      <w:r>
        <w:rPr>
          <w:rFonts w:ascii="Times New Roman" w:eastAsia="Times New Roman" w:hAnsi="Times New Roman" w:cs="Times New Roman"/>
          <w:u w:val="single"/>
          <w:lang w:eastAsia="ru-RU"/>
        </w:rPr>
        <w:t>ый</w:t>
      </w:r>
      <w:r w:rsidRPr="008E048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E0482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 xml:space="preserve"> Диплом победителя / призера/</w:t>
      </w:r>
      <w:r w:rsidR="006A70C9">
        <w:rPr>
          <w:rFonts w:ascii="Times New Roman" w:eastAsia="Times New Roman" w:hAnsi="Times New Roman" w:cs="Times New Roman"/>
          <w:b/>
          <w:lang w:eastAsia="ru-RU"/>
        </w:rPr>
        <w:t xml:space="preserve">лауреата, 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>сертификат участника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(по итогам конкурса), </w:t>
      </w:r>
      <w:r w:rsidRPr="008E0482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Pr="008E0482">
        <w:rPr>
          <w:rFonts w:ascii="Times New Roman" w:eastAsia="Times New Roman" w:hAnsi="Times New Roman" w:cs="Times New Roman"/>
          <w:u w:val="single"/>
          <w:lang w:eastAsia="ru-RU"/>
        </w:rPr>
        <w:t xml:space="preserve">печатного </w:t>
      </w:r>
      <w:r w:rsidRPr="008E0482">
        <w:rPr>
          <w:rFonts w:ascii="Times New Roman" w:eastAsia="Times New Roman" w:hAnsi="Times New Roman" w:cs="Times New Roman"/>
          <w:lang w:eastAsia="ru-RU"/>
        </w:rPr>
        <w:t>формата (А4) - 160 рублей (с пересылкой Почтой России; подробно – п. 6.2.).</w:t>
      </w:r>
    </w:p>
    <w:p w:rsidR="008E0482" w:rsidRPr="008E0482" w:rsidRDefault="008E0482" w:rsidP="008E0482">
      <w:pPr>
        <w:widowControl w:val="0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482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8E048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E0482">
        <w:rPr>
          <w:rFonts w:ascii="Times New Roman" w:eastAsia="Times New Roman" w:hAnsi="Times New Roman" w:cs="Times New Roman"/>
          <w:i/>
          <w:lang w:eastAsia="ru-RU"/>
        </w:rPr>
        <w:t>по согласованию; цены см. в Заявке</w:t>
      </w:r>
      <w:r w:rsidRPr="008E0482">
        <w:rPr>
          <w:rFonts w:ascii="Times New Roman" w:eastAsia="Times New Roman" w:hAnsi="Times New Roman" w:cs="Times New Roman"/>
          <w:lang w:eastAsia="ru-RU"/>
        </w:rPr>
        <w:t>):</w:t>
      </w:r>
    </w:p>
    <w:p w:rsidR="008E0482" w:rsidRPr="008E0482" w:rsidRDefault="008E0482" w:rsidP="008E0482">
      <w:pPr>
        <w:widowControl w:val="0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482">
        <w:rPr>
          <w:rFonts w:ascii="Times New Roman" w:eastAsia="Times New Roman" w:hAnsi="Times New Roman" w:cs="Times New Roman"/>
          <w:lang w:eastAsia="ru-RU"/>
        </w:rPr>
        <w:t>5.3. Срок доставки документов (печатных) и электронных изданий (дисков)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8E0482" w:rsidRPr="008E0482" w:rsidRDefault="008E0482" w:rsidP="008E0482">
      <w:pPr>
        <w:widowControl w:val="0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482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8E0482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конкурсной работы.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0C9" w:rsidRPr="006A70C9" w:rsidRDefault="006A70C9" w:rsidP="006A70C9">
      <w:pPr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0C9">
        <w:rPr>
          <w:rFonts w:ascii="Times New Roman" w:eastAsia="Times New Roman" w:hAnsi="Times New Roman" w:cs="Times New Roman"/>
          <w:b/>
          <w:lang w:eastAsia="ru-RU"/>
        </w:rPr>
        <w:t>6. Награждение участников Конкурса</w:t>
      </w:r>
    </w:p>
    <w:p w:rsidR="006A70C9" w:rsidRPr="006A70C9" w:rsidRDefault="006A70C9" w:rsidP="006A70C9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</w:rPr>
      </w:pPr>
      <w:r w:rsidRPr="006A70C9">
        <w:rPr>
          <w:rFonts w:ascii="Times New Roman" w:eastAsia="Times New Roman" w:hAnsi="Times New Roman" w:cs="Times New Roman"/>
          <w:lang w:eastAsia="ru-RU"/>
        </w:rPr>
        <w:t>6.1.</w:t>
      </w:r>
      <w:r w:rsidRPr="006A70C9">
        <w:rPr>
          <w:rFonts w:ascii="Times New Roman" w:eastAsia="Times New Roman" w:hAnsi="Times New Roman" w:cs="Times New Roman"/>
          <w:noProof/>
        </w:rPr>
        <w:t xml:space="preserve"> Итоги Конкурса и информация о конкурсе будет размещены на сайте </w:t>
      </w:r>
      <w:hyperlink r:id="rId11" w:history="1">
        <w:r w:rsidRPr="006A70C9">
          <w:rPr>
            <w:rFonts w:ascii="Times New Roman" w:eastAsia="Times New Roman" w:hAnsi="Times New Roman" w:cs="Times New Roman"/>
            <w:noProof/>
            <w:lang w:val="en-US"/>
          </w:rPr>
          <w:t>www</w:t>
        </w:r>
        <w:r w:rsidRPr="006A70C9">
          <w:rPr>
            <w:rFonts w:ascii="Times New Roman" w:eastAsia="Times New Roman" w:hAnsi="Times New Roman" w:cs="Times New Roman"/>
            <w:noProof/>
          </w:rPr>
          <w:t>:</w:t>
        </w:r>
      </w:hyperlink>
      <w:r w:rsidRPr="006A70C9">
        <w:rPr>
          <w:rFonts w:ascii="Times New Roman" w:eastAsia="Times New Roman" w:hAnsi="Times New Roman" w:cs="Times New Roman"/>
          <w:noProof/>
        </w:rPr>
        <w:t xml:space="preserve"> </w:t>
      </w:r>
      <w:r w:rsidRPr="006A70C9">
        <w:rPr>
          <w:rFonts w:ascii="Times New Roman" w:eastAsia="Times New Roman" w:hAnsi="Times New Roman" w:cs="Times New Roman"/>
          <w:b/>
          <w:noProof/>
        </w:rPr>
        <w:t>emc21.ru</w:t>
      </w:r>
      <w:r w:rsidR="00E5768A">
        <w:rPr>
          <w:rFonts w:ascii="Times New Roman" w:eastAsia="Times New Roman" w:hAnsi="Times New Roman" w:cs="Times New Roman"/>
          <w:noProof/>
        </w:rPr>
        <w:t>.</w:t>
      </w:r>
    </w:p>
    <w:p w:rsidR="006A70C9" w:rsidRPr="006A70C9" w:rsidRDefault="006A70C9" w:rsidP="006A70C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0C9">
        <w:rPr>
          <w:rFonts w:ascii="Times New Roman" w:eastAsia="Times New Roman" w:hAnsi="Times New Roman" w:cs="Times New Roman"/>
          <w:lang w:eastAsia="ru-RU"/>
        </w:rPr>
        <w:lastRenderedPageBreak/>
        <w:t xml:space="preserve">6.2. Каждый участник Конкурса (не считая соавторов) </w:t>
      </w:r>
      <w:r w:rsidRPr="006A70C9">
        <w:rPr>
          <w:rFonts w:ascii="Times New Roman" w:eastAsia="Times New Roman" w:hAnsi="Times New Roman" w:cs="Times New Roman"/>
          <w:u w:val="single"/>
          <w:lang w:eastAsia="ru-RU"/>
        </w:rPr>
        <w:t xml:space="preserve">без дополнительной оплаты 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получает </w:t>
      </w:r>
      <w:r>
        <w:rPr>
          <w:rFonts w:ascii="Times New Roman" w:eastAsia="Times New Roman" w:hAnsi="Times New Roman" w:cs="Times New Roman"/>
          <w:lang w:eastAsia="ru-RU"/>
        </w:rPr>
        <w:t xml:space="preserve">документ по итогам конкурса </w:t>
      </w:r>
      <w:r w:rsidR="002B07F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70C9">
        <w:rPr>
          <w:rFonts w:ascii="Times New Roman" w:eastAsia="Times New Roman" w:hAnsi="Times New Roman" w:cs="Times New Roman"/>
          <w:b/>
          <w:lang w:eastAsia="ru-RU"/>
        </w:rPr>
        <w:t>Диплом победителя / призера/</w:t>
      </w:r>
      <w:r w:rsidR="002B07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70C9">
        <w:rPr>
          <w:rFonts w:ascii="Times New Roman" w:eastAsia="Times New Roman" w:hAnsi="Times New Roman" w:cs="Times New Roman"/>
          <w:b/>
          <w:lang w:eastAsia="ru-RU"/>
        </w:rPr>
        <w:t>лауреата, сертификат участника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в котором </w:t>
      </w:r>
      <w:r w:rsidRPr="006A70C9">
        <w:rPr>
          <w:rFonts w:ascii="Times New Roman" w:eastAsia="Times New Roman" w:hAnsi="Times New Roman" w:cs="Times New Roman"/>
          <w:i/>
          <w:lang w:eastAsia="ru-RU"/>
        </w:rPr>
        <w:t>указываются</w:t>
      </w:r>
      <w:r w:rsidR="003638B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A70C9">
        <w:rPr>
          <w:rFonts w:ascii="Times New Roman" w:eastAsia="Times New Roman" w:hAnsi="Times New Roman" w:cs="Times New Roman"/>
          <w:lang w:eastAsia="ru-RU"/>
        </w:rPr>
        <w:t>результаты конкурса (</w:t>
      </w:r>
      <w:r w:rsidRPr="006A70C9">
        <w:rPr>
          <w:rFonts w:ascii="Times New Roman" w:eastAsia="Times New Roman" w:hAnsi="Times New Roman" w:cs="Times New Roman"/>
          <w:lang w:val="en-US" w:eastAsia="ru-RU"/>
        </w:rPr>
        <w:t>I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 место, II место, III место, лауреат, участник конкурса),</w:t>
      </w:r>
    </w:p>
    <w:p w:rsidR="006A70C9" w:rsidRPr="006A70C9" w:rsidRDefault="006A70C9" w:rsidP="006A70C9">
      <w:pPr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0C9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6A70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Соавторы </w:t>
      </w:r>
      <w:r w:rsidRPr="006A70C9">
        <w:rPr>
          <w:rFonts w:ascii="Times New Roman" w:eastAsia="Times New Roman" w:hAnsi="Times New Roman" w:cs="Times New Roman"/>
          <w:lang w:eastAsia="ru-RU"/>
        </w:rPr>
        <w:t>оплачивают (по желанию)</w:t>
      </w:r>
      <w:r w:rsidR="003638BE">
        <w:rPr>
          <w:rFonts w:ascii="Times New Roman" w:eastAsia="Times New Roman" w:hAnsi="Times New Roman" w:cs="Times New Roman"/>
          <w:lang w:eastAsia="ru-RU"/>
        </w:rPr>
        <w:t xml:space="preserve">. Документ по итогам конкурса </w:t>
      </w:r>
      <w:r w:rsidRPr="006A70C9">
        <w:rPr>
          <w:rFonts w:ascii="Times New Roman" w:eastAsia="Times New Roman" w:hAnsi="Times New Roman" w:cs="Times New Roman"/>
          <w:lang w:eastAsia="ru-RU"/>
        </w:rPr>
        <w:t>отдельно – 70 рублей за один электронный документ или 160 руб. – за печатный формат (с пересылкой Почтой России).</w:t>
      </w:r>
    </w:p>
    <w:p w:rsidR="006A70C9" w:rsidRPr="006A70C9" w:rsidRDefault="006A70C9" w:rsidP="006A70C9">
      <w:pPr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0C9">
        <w:rPr>
          <w:rFonts w:ascii="Times New Roman" w:eastAsia="Times New Roman" w:hAnsi="Times New Roman" w:cs="Times New Roman"/>
          <w:lang w:eastAsia="ru-RU"/>
        </w:rPr>
        <w:t xml:space="preserve">6.4. Если в конкурсе участвовало какое-либо </w:t>
      </w:r>
      <w:r w:rsidRPr="006A70C9">
        <w:rPr>
          <w:rFonts w:ascii="Times New Roman" w:eastAsia="Times New Roman" w:hAnsi="Times New Roman" w:cs="Times New Roman"/>
          <w:b/>
          <w:u w:val="single"/>
          <w:lang w:eastAsia="ru-RU"/>
        </w:rPr>
        <w:t>педагогическое сообщество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</w:t>
      </w:r>
      <w:r w:rsidR="00F86D13">
        <w:rPr>
          <w:rFonts w:ascii="Times New Roman" w:eastAsia="Times New Roman" w:hAnsi="Times New Roman" w:cs="Times New Roman"/>
          <w:lang w:eastAsia="ru-RU"/>
        </w:rPr>
        <w:t xml:space="preserve"> (не более 10 человек).</w:t>
      </w:r>
    </w:p>
    <w:p w:rsidR="006A70C9" w:rsidRPr="006A70C9" w:rsidRDefault="006A70C9" w:rsidP="006A70C9">
      <w:pPr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0C9">
        <w:rPr>
          <w:rFonts w:ascii="Times New Roman" w:eastAsia="Times New Roman" w:hAnsi="Times New Roman" w:cs="Times New Roman"/>
          <w:lang w:eastAsia="ru-RU"/>
        </w:rPr>
        <w:t xml:space="preserve">Если необходимо </w:t>
      </w:r>
      <w:r w:rsidRPr="006A70C9">
        <w:rPr>
          <w:rFonts w:ascii="Times New Roman" w:eastAsia="Times New Roman" w:hAnsi="Times New Roman" w:cs="Times New Roman"/>
          <w:u w:val="single"/>
          <w:lang w:eastAsia="ru-RU"/>
        </w:rPr>
        <w:t>электронное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 Свидетельство на каждого участника педагогического сообщества, каждый документ оплачивается уже дополнительно (70 руб. - электронный формат) или 160 руб. – за печатный формат (с пересылкой Почтой России). </w:t>
      </w:r>
    </w:p>
    <w:p w:rsidR="006A70C9" w:rsidRPr="006A70C9" w:rsidRDefault="006A70C9" w:rsidP="006A70C9">
      <w:pPr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A70C9">
        <w:rPr>
          <w:rFonts w:ascii="Times New Roman" w:eastAsia="Times New Roman" w:hAnsi="Times New Roman" w:cs="Times New Roman"/>
          <w:lang w:eastAsia="ru-RU"/>
        </w:rPr>
        <w:t xml:space="preserve">6.5. Участники конкурса, занявшие </w:t>
      </w:r>
      <w:r w:rsidRPr="006A70C9">
        <w:rPr>
          <w:rFonts w:ascii="Times New Roman" w:eastAsia="Times New Roman" w:hAnsi="Times New Roman" w:cs="Times New Roman"/>
          <w:lang w:val="en-US" w:eastAsia="ru-RU"/>
        </w:rPr>
        <w:t>I</w:t>
      </w:r>
      <w:r w:rsidRPr="006A70C9">
        <w:rPr>
          <w:rFonts w:ascii="Times New Roman" w:eastAsia="Times New Roman" w:hAnsi="Times New Roman" w:cs="Times New Roman"/>
          <w:lang w:eastAsia="ru-RU"/>
        </w:rPr>
        <w:t xml:space="preserve"> место в конкурсе, получают возможность размещать свои статьи с 15% скидкой в журнале «Научно-методическая работа в образовательной организации».</w:t>
      </w:r>
    </w:p>
    <w:p w:rsidR="00961A86" w:rsidRPr="003B2E07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961A86" w:rsidRPr="003B2E07">
        <w:rPr>
          <w:rFonts w:ascii="Times New Roman" w:eastAsia="Times New Roman" w:hAnsi="Times New Roman" w:cs="Times New Roman"/>
          <w:lang w:eastAsia="ru-RU"/>
        </w:rPr>
        <w:t>.</w:t>
      </w:r>
      <w:r w:rsidR="00083E30" w:rsidRPr="003B2E07">
        <w:rPr>
          <w:rFonts w:ascii="Times New Roman" w:eastAsia="Times New Roman" w:hAnsi="Times New Roman" w:cs="Times New Roman"/>
          <w:lang w:eastAsia="ru-RU"/>
        </w:rPr>
        <w:t> </w:t>
      </w:r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Каждый участник может получить дополнительно (по желанию) </w:t>
      </w:r>
      <w:r w:rsidR="00961A86" w:rsidRPr="003B2E07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именную</w:t>
      </w:r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 медаль </w:t>
      </w:r>
      <w:r w:rsidR="00961A86" w:rsidRPr="003B2E07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за</w:t>
      </w:r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961A86" w:rsidRPr="003B2E07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участие </w:t>
      </w:r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="00961A86" w:rsidRPr="003B2E07">
          <w:rPr>
            <w:rFonts w:ascii="Times New Roman" w:eastAsia="Times New Roman" w:hAnsi="Times New Roman" w:cs="Times New Roman"/>
            <w:spacing w:val="-2"/>
            <w:lang w:eastAsia="ru-RU"/>
          </w:rPr>
          <w:t>3 мм</w:t>
        </w:r>
      </w:smartTag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="00961A86" w:rsidRPr="003B2E07">
          <w:rPr>
            <w:rFonts w:ascii="Times New Roman" w:eastAsia="Times New Roman" w:hAnsi="Times New Roman" w:cs="Times New Roman"/>
            <w:spacing w:val="-2"/>
            <w:lang w:eastAsia="ru-RU"/>
          </w:rPr>
          <w:t>70 мм</w:t>
        </w:r>
      </w:smartTag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="00961A86" w:rsidRPr="003B2E07">
          <w:rPr>
            <w:rFonts w:ascii="Times New Roman" w:eastAsia="Times New Roman" w:hAnsi="Times New Roman" w:cs="Times New Roman"/>
            <w:spacing w:val="-2"/>
            <w:lang w:eastAsia="ru-RU"/>
          </w:rPr>
          <w:t>50 мм</w:t>
        </w:r>
      </w:smartTag>
      <w:r w:rsidR="00961A86" w:rsidRPr="003B2E07">
        <w:rPr>
          <w:rFonts w:ascii="Times New Roman" w:eastAsia="Times New Roman" w:hAnsi="Times New Roman" w:cs="Times New Roman"/>
          <w:spacing w:val="-2"/>
          <w:lang w:eastAsia="ru-RU"/>
        </w:rPr>
        <w:t xml:space="preserve">. </w:t>
      </w:r>
    </w:p>
    <w:p w:rsidR="00961A86" w:rsidRPr="003B2E07" w:rsidRDefault="00961A86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>Факт вручения медали подтверждается</w:t>
      </w:r>
      <w:r w:rsidR="00015D12" w:rsidRPr="003B2E07">
        <w:rPr>
          <w:rFonts w:ascii="Times New Roman" w:eastAsia="Times New Roman" w:hAnsi="Times New Roman" w:cs="Times New Roman"/>
          <w:b/>
          <w:lang w:eastAsia="ru-RU"/>
        </w:rPr>
        <w:t xml:space="preserve"> отметкой</w:t>
      </w:r>
      <w:r w:rsidRPr="003B2E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22D0" w:rsidRPr="003B2E07">
        <w:rPr>
          <w:rFonts w:ascii="Times New Roman" w:eastAsia="Times New Roman" w:hAnsi="Times New Roman" w:cs="Times New Roman"/>
          <w:b/>
          <w:lang w:eastAsia="ru-RU"/>
        </w:rPr>
        <w:t>в дипломе</w:t>
      </w:r>
      <w:r w:rsidR="00015D12" w:rsidRPr="003B2E0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763D3" w:rsidRPr="003B2E07" w:rsidRDefault="001763D3" w:rsidP="00DD5A62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ВНИМАНИЕ! 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 Ф.И.О. автора (</w:t>
      </w:r>
      <w:proofErr w:type="spellStart"/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должны быть прописаны без ошибок;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 Адрес, индекс, Ф.И.О. должны быть указаны в обязательном порядке. Если в качестве получателя печатных документов сборника (диска) материалов выступает образовательное учреждение, то необходимо указать его полное официальное наименование;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DD5A6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одного человека;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567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 В случае возврата Вашего сборника или документа дополнительная отправка и выкуп возвращаемой бандероли из почтового осуществляется за счёт получателя (автора).</w:t>
      </w:r>
      <w:r w:rsidRPr="00DD5A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D5A62">
        <w:rPr>
          <w:rFonts w:ascii="Times New Roman" w:eastAsia="Times New Roman" w:hAnsi="Times New Roman" w:cs="Times New Roman"/>
          <w:i/>
          <w:sz w:val="20"/>
          <w:szCs w:val="20"/>
        </w:rPr>
        <w:t xml:space="preserve"> Наша организация заблаговременно сообщит Вам о начале рассылки писем/ бандеролей, поэтому в случае Вашего отсутствия по месту получения, смены адреса или электронной почты просим Вас сообщить об этом на E-</w:t>
      </w:r>
      <w:proofErr w:type="spellStart"/>
      <w:r w:rsidRPr="00DD5A62">
        <w:rPr>
          <w:rFonts w:ascii="Times New Roman" w:eastAsia="Times New Roman" w:hAnsi="Times New Roman" w:cs="Times New Roman"/>
          <w:i/>
          <w:sz w:val="20"/>
          <w:szCs w:val="20"/>
        </w:rPr>
        <w:t>mail</w:t>
      </w:r>
      <w:proofErr w:type="spellEnd"/>
      <w:r w:rsidRPr="00DD5A62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DD5A62">
        <w:rPr>
          <w:rFonts w:ascii="Times New Roman" w:eastAsia="Calibri" w:hAnsi="Times New Roman" w:cs="Times New Roman"/>
          <w:i/>
          <w:color w:val="0070C0"/>
          <w:sz w:val="20"/>
          <w:szCs w:val="20"/>
          <w:shd w:val="clear" w:color="auto" w:fill="FFFFFF"/>
        </w:rPr>
        <w:t>articulus-info@mail.ru</w:t>
      </w:r>
    </w:p>
    <w:p w:rsidR="00DD5A62" w:rsidRPr="00DD5A62" w:rsidRDefault="00DD5A62" w:rsidP="00DD5A62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5A62" w:rsidRPr="00DD5A62" w:rsidRDefault="00DD5A62" w:rsidP="00DD5A62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 Контактные данные Оргкомитета.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</w:t>
      </w:r>
      <w:r w:rsidRPr="00DD5A62">
        <w:rPr>
          <w:rFonts w:ascii="Times New Roman" w:eastAsia="Times New Roman" w:hAnsi="Times New Roman" w:cs="Times New Roman"/>
          <w:sz w:val="20"/>
          <w:szCs w:val="20"/>
          <w:lang w:eastAsia="ru-RU"/>
        </w:rPr>
        <w:t>428018,</w:t>
      </w: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5A6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Чебоксары, ул. Афанасьева, д. 8, офис 311,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 ДПО «Экспертно-методический центр»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DD5A6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./</w:t>
      </w: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</w:t>
      </w:r>
      <w:r w:rsidRPr="00DD5A6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DD5A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8 (8352) 58-31-27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en-US" w:eastAsia="ru-RU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E-mail:</w:t>
      </w:r>
      <w:r w:rsidRPr="00DD5A62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en-US" w:eastAsia="ru-RU"/>
        </w:rPr>
        <w:t xml:space="preserve"> </w:t>
      </w:r>
      <w:r w:rsidRPr="00DD5A62">
        <w:rPr>
          <w:rFonts w:ascii="Times New Roman" w:eastAsia="Calibri" w:hAnsi="Times New Roman" w:cs="Times New Roman"/>
          <w:b/>
          <w:color w:val="0070C0"/>
          <w:sz w:val="20"/>
          <w:szCs w:val="20"/>
          <w:shd w:val="clear" w:color="auto" w:fill="FFFFFF"/>
          <w:lang w:val="en-US"/>
        </w:rPr>
        <w:t>articulus-info@mail.ru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Pr="00DD5A62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:</w:t>
      </w:r>
      <w:r w:rsidRPr="00DD5A62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</w:t>
      </w:r>
      <w:r w:rsidRPr="00DD5A62">
        <w:rPr>
          <w:rFonts w:ascii="Times New Roman" w:eastAsia="Times New Roman" w:hAnsi="Times New Roman" w:cs="Times New Roman"/>
          <w:b/>
          <w:color w:val="0070C0"/>
          <w:spacing w:val="-2"/>
          <w:sz w:val="20"/>
          <w:szCs w:val="20"/>
          <w:lang w:val="fr-FR" w:eastAsia="ru-RU"/>
        </w:rPr>
        <w:t>emc21.ru</w:t>
      </w:r>
      <w:r w:rsidRPr="00DD5A62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lang w:val="fr-FR" w:eastAsia="ru-RU"/>
        </w:rPr>
        <w:t xml:space="preserve"> </w:t>
      </w:r>
    </w:p>
    <w:p w:rsidR="00DD5A62" w:rsidRPr="00DD5A62" w:rsidRDefault="00DD5A62" w:rsidP="00DD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Контактные лица</w:t>
      </w:r>
      <w:r w:rsidRPr="00DD5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Светлана Романовна, Татьяна Геннадьевна</w:t>
      </w:r>
    </w:p>
    <w:p w:rsidR="00DD5A62" w:rsidRPr="00DD5A62" w:rsidRDefault="00DD5A62" w:rsidP="00DD5A62">
      <w:pPr>
        <w:tabs>
          <w:tab w:val="left" w:pos="142"/>
          <w:tab w:val="left" w:pos="567"/>
          <w:tab w:val="num" w:pos="993"/>
          <w:tab w:val="right" w:pos="9355"/>
        </w:tabs>
        <w:spacing w:after="0" w:line="18" w:lineRule="atLeast"/>
        <w:ind w:right="-851"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42C35" w:rsidRDefault="00742C35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A9" w:rsidRDefault="00383FA9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A62" w:rsidRPr="003B2E07" w:rsidRDefault="00DD5A62" w:rsidP="003B2E0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1A4" w:rsidRPr="003B2E07" w:rsidRDefault="003331A4" w:rsidP="003B2E0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2E07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№1</w:t>
      </w:r>
    </w:p>
    <w:p w:rsidR="003331A4" w:rsidRPr="003B2E07" w:rsidRDefault="003331A4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2E0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331A4" w:rsidRPr="003B2E07" w:rsidRDefault="003331A4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>на участие</w:t>
      </w:r>
      <w:r w:rsidRPr="003B2E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2E07">
        <w:rPr>
          <w:rFonts w:ascii="Times New Roman" w:eastAsia="Times New Roman" w:hAnsi="Times New Roman" w:cs="Times New Roman"/>
          <w:lang w:eastAsia="ru-RU"/>
        </w:rPr>
        <w:t>во Всероссийском образовательном конкурсе</w:t>
      </w:r>
    </w:p>
    <w:p w:rsidR="00DD5A62" w:rsidRDefault="003331A4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</w:t>
      </w:r>
    </w:p>
    <w:p w:rsidR="003331A4" w:rsidRPr="003B2E07" w:rsidRDefault="003331A4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B2E07">
        <w:rPr>
          <w:rFonts w:ascii="Times New Roman" w:eastAsia="Times New Roman" w:hAnsi="Times New Roman" w:cs="Times New Roman"/>
          <w:lang w:eastAsia="ru-RU"/>
        </w:rPr>
        <w:t xml:space="preserve">образовательных учреждений </w:t>
      </w:r>
    </w:p>
    <w:p w:rsidR="003331A4" w:rsidRDefault="003331A4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3B2E07">
        <w:rPr>
          <w:rFonts w:ascii="Times New Roman" w:eastAsia="Times New Roman" w:hAnsi="Times New Roman" w:cs="Times New Roman"/>
          <w:b/>
          <w:color w:val="0070C0"/>
          <w:lang w:eastAsia="ru-RU"/>
        </w:rPr>
        <w:t>«ПЕДАГОГИЧЕСКОЕ ОТКРЫТИЕ»</w:t>
      </w:r>
    </w:p>
    <w:p w:rsidR="00967CDE" w:rsidRDefault="00967CDE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535"/>
      </w:tblGrid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 мероприятия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(полное наименование), 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, звание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учёбы, специальность, курс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конкурсного материала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индексом),</w:t>
            </w:r>
            <w:r w:rsidRPr="00A71F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которому будут высланы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электронное издание (диск), 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Индекс: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Адрес: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Кому: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/ физическое лицо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Ваш контактный телефон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Ваш e-</w:t>
            </w:r>
            <w:proofErr w:type="spellStart"/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D13DC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A71F0C" w:rsidRPr="00A71F0C" w:rsidTr="00A71F0C">
        <w:trPr>
          <w:trHeight w:val="1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 автора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u w:val="single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1F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по итогам участия в конкурсе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A71F0C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бесплатно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1F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печатн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ый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Документ по итогам участия в конкурсе – 160 руб.</w:t>
            </w:r>
          </w:p>
        </w:tc>
      </w:tr>
      <w:tr w:rsidR="00A71F0C" w:rsidRPr="00A71F0C" w:rsidTr="00A71F0C">
        <w:trPr>
          <w:trHeight w:val="11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 соавторов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. Количество 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наградных материалов с указанием Ф.И.О., должности и места работы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(электронный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(70 руб.)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или </w:t>
            </w:r>
            <w:r w:rsidR="00383FA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печатный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(160 руб.)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B17617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</w:t>
            </w:r>
            <w:r w:rsidR="00B1761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размещении 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методическом издании </w:t>
            </w:r>
            <w:r w:rsidR="00B17617">
              <w:rPr>
                <w:rFonts w:ascii="Times New Roman" w:eastAsia="Times New Roman" w:hAnsi="Times New Roman" w:cs="Times New Roman"/>
                <w:lang w:eastAsia="ru-RU"/>
              </w:rPr>
              <w:t xml:space="preserve">СМИ </w:t>
            </w:r>
            <w:r w:rsidRPr="00B17617"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«ПЕДАГОГИЧЕСКОЕ ОТКРЫТИЕ».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</w:t>
            </w:r>
            <w:r w:rsidR="00383FA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ое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или </w:t>
            </w:r>
            <w:r w:rsidR="00383FA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печатное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«Сертификат автора учебно-методической работы» 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 – электронный вид;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«Сертификат автора научной или методической работы» 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A71F0C" w:rsidRPr="00A71F0C" w:rsidRDefault="00A71F0C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383FA9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Default="00383FA9" w:rsidP="00A71F0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A9">
              <w:rPr>
                <w:rFonts w:ascii="Times New Roman" w:eastAsia="Times New Roman" w:hAnsi="Times New Roman" w:cs="Times New Roman"/>
                <w:lang w:eastAsia="ru-RU"/>
              </w:rPr>
              <w:t>«Свидетельство об официальной трансляции инновационного/ актуального опыта на Всероссийском уровне»</w:t>
            </w:r>
          </w:p>
          <w:p w:rsidR="00383FA9" w:rsidRPr="00383FA9" w:rsidRDefault="00383FA9" w:rsidP="00383FA9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83FA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383FA9" w:rsidRPr="00383FA9" w:rsidRDefault="00383FA9" w:rsidP="00383FA9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A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9" w:rsidRPr="00A71F0C" w:rsidRDefault="00383FA9" w:rsidP="00383FA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71F0C" w:rsidRPr="00A71F0C" w:rsidRDefault="00383FA9" w:rsidP="00383FA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ое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или бумажный)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383F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Default="00383FA9" w:rsidP="00D13DC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3FA9">
              <w:rPr>
                <w:rFonts w:ascii="Times New Roman" w:eastAsia="Calibri" w:hAnsi="Times New Roman" w:cs="Times New Roman"/>
                <w:color w:val="000000"/>
              </w:rPr>
              <w:t>«Диплом «За активное участие во Всероссийском проекте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</w:t>
            </w:r>
          </w:p>
          <w:p w:rsidR="00383FA9" w:rsidRPr="00383FA9" w:rsidRDefault="00383FA9" w:rsidP="00383FA9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383FA9">
              <w:rPr>
                <w:rFonts w:ascii="Times New Roman" w:eastAsia="Calibri" w:hAnsi="Times New Roman" w:cs="Times New Roman"/>
                <w:i/>
                <w:color w:val="FF0000"/>
              </w:rPr>
              <w:t>130 руб.- электронный вид;</w:t>
            </w:r>
          </w:p>
          <w:p w:rsidR="00383FA9" w:rsidRPr="00383FA9" w:rsidRDefault="00383FA9" w:rsidP="00383FA9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3FA9">
              <w:rPr>
                <w:rFonts w:ascii="Times New Roman" w:eastAsia="Calibri" w:hAnsi="Times New Roman" w:cs="Times New Roman"/>
                <w:i/>
                <w:color w:val="FF0000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9" w:rsidRPr="00A71F0C" w:rsidRDefault="00383FA9" w:rsidP="00383FA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71F0C" w:rsidRPr="00A71F0C" w:rsidRDefault="00383FA9" w:rsidP="00383FA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A71F0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A71F0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383FA9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Нужно ли электронное издание </w:t>
            </w:r>
            <w:r w:rsidRPr="00A71F0C">
              <w:rPr>
                <w:rFonts w:ascii="Times New Roman" w:eastAsia="Calibri" w:hAnsi="Times New Roman" w:cs="Times New Roman"/>
                <w:b/>
                <w:color w:val="000000"/>
              </w:rPr>
              <w:t>(диск)</w:t>
            </w:r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 материалов международного конкурса </w:t>
            </w:r>
            <w:bookmarkStart w:id="1" w:name="_GoBack"/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«ПЕДАГОГИЧЕСКОЕ </w:t>
            </w:r>
            <w:r w:rsidR="00383FA9">
              <w:rPr>
                <w:rFonts w:ascii="Times New Roman" w:eastAsia="Calibri" w:hAnsi="Times New Roman" w:cs="Times New Roman"/>
                <w:color w:val="000000"/>
              </w:rPr>
              <w:t>ОТКРЫТИЕ»</w:t>
            </w:r>
          </w:p>
          <w:bookmarkEnd w:id="1"/>
          <w:p w:rsidR="00A71F0C" w:rsidRPr="00A71F0C" w:rsidRDefault="00A71F0C" w:rsidP="00383FA9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F0C">
              <w:rPr>
                <w:rFonts w:ascii="Times New Roman" w:eastAsia="Calibri" w:hAnsi="Times New Roman" w:cs="Times New Roman"/>
                <w:i/>
                <w:color w:val="FF0000"/>
              </w:rPr>
              <w:t>Стоимость - 350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 (</w:t>
            </w:r>
            <w:r w:rsidRPr="00A71F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71F0C" w:rsidRPr="00A71F0C" w:rsidTr="00A71F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3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9" w:rsidRDefault="00A71F0C" w:rsidP="00383FA9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Нужен ли </w:t>
            </w:r>
            <w:r w:rsidRPr="00A71F0C">
              <w:rPr>
                <w:rFonts w:ascii="Times New Roman" w:eastAsia="Calibri" w:hAnsi="Times New Roman" w:cs="Times New Roman"/>
                <w:color w:val="000000"/>
                <w:lang w:val="en-US"/>
              </w:rPr>
              <w:t>RAR</w:t>
            </w:r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-архив материалов </w:t>
            </w:r>
            <w:r w:rsidR="00383FA9">
              <w:rPr>
                <w:rFonts w:ascii="Times New Roman" w:eastAsia="Calibri" w:hAnsi="Times New Roman" w:cs="Times New Roman"/>
                <w:color w:val="000000"/>
              </w:rPr>
              <w:t xml:space="preserve">Всероссийского </w:t>
            </w:r>
            <w:r w:rsidRPr="00A71F0C">
              <w:rPr>
                <w:rFonts w:ascii="Times New Roman" w:eastAsia="Calibri" w:hAnsi="Times New Roman" w:cs="Times New Roman"/>
                <w:color w:val="000000"/>
              </w:rPr>
              <w:t xml:space="preserve">конкурса «ПЕДАГОГИЧЕСКОЕ </w:t>
            </w:r>
            <w:r w:rsidR="00383FA9">
              <w:rPr>
                <w:rFonts w:ascii="Times New Roman" w:eastAsia="Calibri" w:hAnsi="Times New Roman" w:cs="Times New Roman"/>
                <w:color w:val="000000"/>
              </w:rPr>
              <w:t>ОТКРЫТИЕ»</w:t>
            </w:r>
          </w:p>
          <w:p w:rsidR="00A71F0C" w:rsidRPr="00A71F0C" w:rsidRDefault="00A71F0C" w:rsidP="00383FA9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F0C">
              <w:rPr>
                <w:rFonts w:ascii="Times New Roman" w:eastAsia="Calibri" w:hAnsi="Times New Roman" w:cs="Times New Roman"/>
                <w:i/>
                <w:color w:val="FF0000"/>
              </w:rPr>
              <w:t>Стоимость - 150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C" w:rsidRPr="00A71F0C" w:rsidRDefault="00A71F0C" w:rsidP="00A71F0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F0C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 (убираете лишнее)</w:t>
            </w:r>
          </w:p>
        </w:tc>
      </w:tr>
    </w:tbl>
    <w:p w:rsidR="00A71F0C" w:rsidRPr="00A71F0C" w:rsidRDefault="00A71F0C" w:rsidP="00A71F0C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F0C" w:rsidRPr="00A71F0C" w:rsidRDefault="00A71F0C" w:rsidP="00A71F0C">
      <w:pPr>
        <w:widowControl w:val="0"/>
        <w:spacing w:line="216" w:lineRule="auto"/>
        <w:ind w:firstLine="567"/>
        <w:jc w:val="center"/>
        <w:rPr>
          <w:rFonts w:ascii="Calibri" w:eastAsia="Calibri" w:hAnsi="Calibri" w:cs="Times New Roman"/>
          <w:b/>
          <w:i/>
          <w:spacing w:val="60"/>
          <w:w w:val="150"/>
          <w:sz w:val="18"/>
          <w:szCs w:val="18"/>
        </w:rPr>
      </w:pPr>
      <w:r w:rsidRPr="00A71F0C">
        <w:rPr>
          <w:rFonts w:ascii="Calibri" w:eastAsia="Calibri" w:hAnsi="Calibri" w:cs="Times New Roman"/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A71F0C" w:rsidRPr="00A71F0C" w:rsidRDefault="00A71F0C" w:rsidP="00A71F0C">
      <w:pPr>
        <w:widowControl w:val="0"/>
        <w:spacing w:after="0" w:line="216" w:lineRule="auto"/>
        <w:ind w:firstLine="567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A71F0C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Перед отправкой материалов в Оргкомитет еще раз проверьте,</w:t>
      </w:r>
      <w:r w:rsidR="00D13DC2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 xml:space="preserve"> </w:t>
      </w:r>
      <w:r w:rsidRPr="00A71F0C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пожалуйста, правильность заполнения заявки.</w:t>
      </w:r>
    </w:p>
    <w:p w:rsidR="00A71F0C" w:rsidRPr="00A71F0C" w:rsidRDefault="00A71F0C" w:rsidP="00A71F0C">
      <w:pPr>
        <w:widowControl w:val="0"/>
        <w:spacing w:after="0" w:line="216" w:lineRule="auto"/>
        <w:ind w:firstLine="567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A71F0C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Обратите особое внимание на правильность написания фамилии, имени, отчества, адреса и индекса.</w:t>
      </w:r>
    </w:p>
    <w:p w:rsidR="00A71F0C" w:rsidRPr="00A71F0C" w:rsidRDefault="00A71F0C" w:rsidP="00A71F0C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:rsidR="00A71F0C" w:rsidRPr="00A71F0C" w:rsidRDefault="00A71F0C" w:rsidP="00A71F0C">
      <w:pPr>
        <w:spacing w:line="216" w:lineRule="auto"/>
        <w:ind w:firstLine="567"/>
        <w:jc w:val="center"/>
        <w:rPr>
          <w:rFonts w:ascii="Calibri" w:eastAsia="Calibri" w:hAnsi="Calibri" w:cs="Times New Roman"/>
          <w:sz w:val="14"/>
          <w:szCs w:val="14"/>
        </w:rPr>
      </w:pPr>
      <w:r w:rsidRPr="00A71F0C">
        <w:rPr>
          <w:rFonts w:ascii="Calibri" w:eastAsia="Calibri" w:hAnsi="Calibri" w:cs="Times New Roman"/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A71F0C" w:rsidRPr="00A71F0C" w:rsidRDefault="00A71F0C" w:rsidP="00A71F0C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</w:p>
    <w:p w:rsidR="00A71F0C" w:rsidRPr="003B2E07" w:rsidRDefault="00A71F0C" w:rsidP="003B2E0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sectPr w:rsidR="00A71F0C" w:rsidRPr="003B2E07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 w15:restartNumberingAfterBreak="0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 w15:restartNumberingAfterBreak="0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86"/>
    <w:rsid w:val="000079BF"/>
    <w:rsid w:val="00015D12"/>
    <w:rsid w:val="000304FC"/>
    <w:rsid w:val="000722D0"/>
    <w:rsid w:val="00082E75"/>
    <w:rsid w:val="00083E30"/>
    <w:rsid w:val="000A4B59"/>
    <w:rsid w:val="000D4602"/>
    <w:rsid w:val="00100FDA"/>
    <w:rsid w:val="00137D58"/>
    <w:rsid w:val="0017175B"/>
    <w:rsid w:val="001763D3"/>
    <w:rsid w:val="00183440"/>
    <w:rsid w:val="00190A13"/>
    <w:rsid w:val="001B5D02"/>
    <w:rsid w:val="001D7C53"/>
    <w:rsid w:val="001E228C"/>
    <w:rsid w:val="001F491E"/>
    <w:rsid w:val="001F6376"/>
    <w:rsid w:val="00203919"/>
    <w:rsid w:val="0021465C"/>
    <w:rsid w:val="00264AA9"/>
    <w:rsid w:val="002706A8"/>
    <w:rsid w:val="002739BD"/>
    <w:rsid w:val="002777FB"/>
    <w:rsid w:val="002A6F92"/>
    <w:rsid w:val="002B07F5"/>
    <w:rsid w:val="003331A4"/>
    <w:rsid w:val="00344F58"/>
    <w:rsid w:val="003638BE"/>
    <w:rsid w:val="00383FA9"/>
    <w:rsid w:val="00386D16"/>
    <w:rsid w:val="003A1D35"/>
    <w:rsid w:val="003B2E07"/>
    <w:rsid w:val="003C75D5"/>
    <w:rsid w:val="003D7ED2"/>
    <w:rsid w:val="003E70A7"/>
    <w:rsid w:val="003F69EA"/>
    <w:rsid w:val="004167A7"/>
    <w:rsid w:val="00425EB4"/>
    <w:rsid w:val="0045347C"/>
    <w:rsid w:val="00466E2B"/>
    <w:rsid w:val="00471A77"/>
    <w:rsid w:val="00480FDB"/>
    <w:rsid w:val="004A197C"/>
    <w:rsid w:val="004B2C9A"/>
    <w:rsid w:val="004D36C5"/>
    <w:rsid w:val="004D6134"/>
    <w:rsid w:val="004E7E5F"/>
    <w:rsid w:val="0052647F"/>
    <w:rsid w:val="00560BCB"/>
    <w:rsid w:val="005614A3"/>
    <w:rsid w:val="00566958"/>
    <w:rsid w:val="00572EA7"/>
    <w:rsid w:val="0059780D"/>
    <w:rsid w:val="005A4B6B"/>
    <w:rsid w:val="005D54AB"/>
    <w:rsid w:val="00601772"/>
    <w:rsid w:val="00617026"/>
    <w:rsid w:val="00621B1B"/>
    <w:rsid w:val="00622BAC"/>
    <w:rsid w:val="006239B9"/>
    <w:rsid w:val="00655287"/>
    <w:rsid w:val="006A70C9"/>
    <w:rsid w:val="006E3BB5"/>
    <w:rsid w:val="00717495"/>
    <w:rsid w:val="00742C35"/>
    <w:rsid w:val="00744B95"/>
    <w:rsid w:val="0079252A"/>
    <w:rsid w:val="00792D87"/>
    <w:rsid w:val="007B49E8"/>
    <w:rsid w:val="007C2407"/>
    <w:rsid w:val="007C671F"/>
    <w:rsid w:val="007D42EB"/>
    <w:rsid w:val="007E6FDA"/>
    <w:rsid w:val="007F4BBF"/>
    <w:rsid w:val="007F7BA7"/>
    <w:rsid w:val="0081151F"/>
    <w:rsid w:val="00874848"/>
    <w:rsid w:val="0088159D"/>
    <w:rsid w:val="008B0524"/>
    <w:rsid w:val="008D61AC"/>
    <w:rsid w:val="008E0482"/>
    <w:rsid w:val="008F00FB"/>
    <w:rsid w:val="00902257"/>
    <w:rsid w:val="00944515"/>
    <w:rsid w:val="00961A86"/>
    <w:rsid w:val="00967CDE"/>
    <w:rsid w:val="00984D02"/>
    <w:rsid w:val="009A4EC1"/>
    <w:rsid w:val="009B7F2B"/>
    <w:rsid w:val="009C73C6"/>
    <w:rsid w:val="00A274BA"/>
    <w:rsid w:val="00A37309"/>
    <w:rsid w:val="00A42ECC"/>
    <w:rsid w:val="00A430E5"/>
    <w:rsid w:val="00A576A4"/>
    <w:rsid w:val="00A70F18"/>
    <w:rsid w:val="00A71F0C"/>
    <w:rsid w:val="00AA7047"/>
    <w:rsid w:val="00B02B7D"/>
    <w:rsid w:val="00B17617"/>
    <w:rsid w:val="00BC07C9"/>
    <w:rsid w:val="00C22541"/>
    <w:rsid w:val="00C2732B"/>
    <w:rsid w:val="00C3104B"/>
    <w:rsid w:val="00C3677A"/>
    <w:rsid w:val="00C67F31"/>
    <w:rsid w:val="00C76152"/>
    <w:rsid w:val="00C77799"/>
    <w:rsid w:val="00C818B3"/>
    <w:rsid w:val="00CD3898"/>
    <w:rsid w:val="00D13DC2"/>
    <w:rsid w:val="00D141AF"/>
    <w:rsid w:val="00D309BE"/>
    <w:rsid w:val="00D33A3B"/>
    <w:rsid w:val="00D35604"/>
    <w:rsid w:val="00D66EEF"/>
    <w:rsid w:val="00DA5C1F"/>
    <w:rsid w:val="00DD5A62"/>
    <w:rsid w:val="00DF0C9C"/>
    <w:rsid w:val="00E0195A"/>
    <w:rsid w:val="00E217A5"/>
    <w:rsid w:val="00E55EAA"/>
    <w:rsid w:val="00E5768A"/>
    <w:rsid w:val="00E7087F"/>
    <w:rsid w:val="00E71BC0"/>
    <w:rsid w:val="00E72D37"/>
    <w:rsid w:val="00EA4E89"/>
    <w:rsid w:val="00EE6399"/>
    <w:rsid w:val="00F019BA"/>
    <w:rsid w:val="00F41543"/>
    <w:rsid w:val="00F86D13"/>
    <w:rsid w:val="00FE7D41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31772"/>
  <w15:docId w15:val="{AF8B148E-162F-4BEC-A961-DA75BFE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57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inforeg.ru/deposit/catalog/defaul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mc21.ru" TargetMode="External"/><Relationship Id="rId11" Type="http://schemas.openxmlformats.org/officeDocument/2006/relationships/hyperlink" Target="http://www.articulus-inf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elib.com/text_sochin.php?id=1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c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11</cp:revision>
  <cp:lastPrinted>2018-07-20T10:21:00Z</cp:lastPrinted>
  <dcterms:created xsi:type="dcterms:W3CDTF">2018-07-20T05:53:00Z</dcterms:created>
  <dcterms:modified xsi:type="dcterms:W3CDTF">2018-07-20T11:25:00Z</dcterms:modified>
</cp:coreProperties>
</file>